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C96" w:rsidRPr="007B110D" w:rsidRDefault="00691653" w:rsidP="007B11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10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445BA" w:rsidRPr="007B110D">
        <w:rPr>
          <w:rFonts w:ascii="Times New Roman" w:hAnsi="Times New Roman" w:cs="Times New Roman"/>
          <w:b/>
          <w:bCs/>
          <w:sz w:val="28"/>
          <w:szCs w:val="28"/>
        </w:rPr>
        <w:t>РОТОКОЛ</w:t>
      </w:r>
      <w:r w:rsidRPr="007B110D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19104A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FC519B" w:rsidRPr="00FC519B" w:rsidRDefault="00691653" w:rsidP="00FC51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C519B">
        <w:rPr>
          <w:rFonts w:ascii="Times New Roman" w:hAnsi="Times New Roman" w:cs="Times New Roman"/>
          <w:sz w:val="28"/>
          <w:szCs w:val="28"/>
        </w:rPr>
        <w:t>Засідання атестаційної комісії</w:t>
      </w:r>
    </w:p>
    <w:p w:rsidR="00691653" w:rsidRDefault="002E292A" w:rsidP="00FC51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Веряцької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гімназії Королівської селищної ради</w:t>
      </w:r>
      <w:r w:rsidR="00691653" w:rsidRPr="00FC519B">
        <w:rPr>
          <w:rFonts w:ascii="Times New Roman" w:hAnsi="Times New Roman" w:cs="Times New Roman"/>
          <w:sz w:val="28"/>
          <w:szCs w:val="28"/>
        </w:rPr>
        <w:t xml:space="preserve"> Закарпатської області</w:t>
      </w:r>
    </w:p>
    <w:p w:rsidR="00FC519B" w:rsidRPr="00FC519B" w:rsidRDefault="00FC519B" w:rsidP="00FC51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91653" w:rsidRPr="00FC519B" w:rsidRDefault="00691653" w:rsidP="00FC519B">
      <w:pPr>
        <w:pStyle w:val="a5"/>
        <w:rPr>
          <w:rFonts w:ascii="Times New Roman" w:hAnsi="Times New Roman" w:cs="Times New Roman"/>
          <w:sz w:val="28"/>
          <w:szCs w:val="28"/>
        </w:rPr>
      </w:pPr>
      <w:r w:rsidRPr="00FC519B">
        <w:rPr>
          <w:rFonts w:ascii="Times New Roman" w:hAnsi="Times New Roman" w:cs="Times New Roman"/>
          <w:sz w:val="28"/>
          <w:szCs w:val="28"/>
        </w:rPr>
        <w:t xml:space="preserve">Дата проведення </w:t>
      </w:r>
      <w:r w:rsidRPr="002E292A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FC519B">
        <w:rPr>
          <w:rFonts w:ascii="Times New Roman" w:hAnsi="Times New Roman" w:cs="Times New Roman"/>
          <w:sz w:val="28"/>
          <w:szCs w:val="28"/>
        </w:rPr>
        <w:t xml:space="preserve"> </w:t>
      </w:r>
      <w:r w:rsidR="008E333E">
        <w:rPr>
          <w:rFonts w:ascii="Times New Roman" w:hAnsi="Times New Roman" w:cs="Times New Roman"/>
          <w:sz w:val="28"/>
          <w:szCs w:val="28"/>
        </w:rPr>
        <w:t>26</w:t>
      </w:r>
      <w:r w:rsidRPr="00FC519B">
        <w:rPr>
          <w:rFonts w:ascii="Times New Roman" w:hAnsi="Times New Roman" w:cs="Times New Roman"/>
          <w:sz w:val="28"/>
          <w:szCs w:val="28"/>
        </w:rPr>
        <w:t>.</w:t>
      </w:r>
      <w:r w:rsidR="0019104A" w:rsidRPr="00FC519B">
        <w:rPr>
          <w:rFonts w:ascii="Times New Roman" w:hAnsi="Times New Roman" w:cs="Times New Roman"/>
          <w:sz w:val="28"/>
          <w:szCs w:val="28"/>
        </w:rPr>
        <w:t>10</w:t>
      </w:r>
      <w:r w:rsidRPr="00FC519B">
        <w:rPr>
          <w:rFonts w:ascii="Times New Roman" w:hAnsi="Times New Roman" w:cs="Times New Roman"/>
          <w:sz w:val="28"/>
          <w:szCs w:val="28"/>
        </w:rPr>
        <w:t>.2023 року</w:t>
      </w:r>
    </w:p>
    <w:p w:rsidR="00FC519B" w:rsidRPr="002E292A" w:rsidRDefault="002E292A" w:rsidP="00FC519B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Час</w:t>
      </w:r>
      <w:r w:rsidR="00691653" w:rsidRPr="00FC519B">
        <w:rPr>
          <w:rFonts w:ascii="Times New Roman" w:hAnsi="Times New Roman" w:cs="Times New Roman"/>
          <w:sz w:val="28"/>
          <w:szCs w:val="28"/>
        </w:rPr>
        <w:t xml:space="preserve"> проведення</w:t>
      </w:r>
      <w:r w:rsidR="00691653" w:rsidRPr="002E292A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691653" w:rsidRPr="00FC519B">
        <w:rPr>
          <w:rFonts w:ascii="Times New Roman" w:hAnsi="Times New Roman" w:cs="Times New Roman"/>
          <w:sz w:val="28"/>
          <w:szCs w:val="28"/>
        </w:rPr>
        <w:t xml:space="preserve"> о 15</w:t>
      </w:r>
      <w:r w:rsidR="00691653" w:rsidRPr="002E292A">
        <w:rPr>
          <w:rFonts w:ascii="Times New Roman" w:hAnsi="Times New Roman" w:cs="Times New Roman"/>
          <w:sz w:val="28"/>
          <w:szCs w:val="28"/>
          <w:lang w:val="ru-RU"/>
        </w:rPr>
        <w:t>:00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к.ч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1653" w:rsidRPr="00FC519B" w:rsidRDefault="00691653" w:rsidP="00FC519B">
      <w:pPr>
        <w:pStyle w:val="a5"/>
        <w:rPr>
          <w:rFonts w:ascii="Times New Roman" w:hAnsi="Times New Roman" w:cs="Times New Roman"/>
          <w:sz w:val="28"/>
          <w:szCs w:val="28"/>
        </w:rPr>
      </w:pPr>
      <w:r w:rsidRPr="00FC5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653" w:rsidRPr="00FC519B" w:rsidRDefault="00691653" w:rsidP="00FD32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519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C519B" w:rsidRPr="00FC519B">
        <w:rPr>
          <w:rFonts w:ascii="Times New Roman" w:hAnsi="Times New Roman" w:cs="Times New Roman"/>
          <w:b/>
          <w:bCs/>
          <w:sz w:val="28"/>
          <w:szCs w:val="28"/>
        </w:rPr>
        <w:t>РИСУТНІ</w:t>
      </w:r>
      <w:r w:rsidRPr="008E333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C51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91653" w:rsidRPr="00FC519B" w:rsidRDefault="00691653" w:rsidP="00FC51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C519B">
        <w:rPr>
          <w:rFonts w:ascii="Times New Roman" w:hAnsi="Times New Roman" w:cs="Times New Roman"/>
          <w:sz w:val="28"/>
          <w:szCs w:val="28"/>
        </w:rPr>
        <w:t>Голова атестаційної комісії</w:t>
      </w:r>
      <w:r w:rsidR="00FC519B" w:rsidRPr="002E292A">
        <w:rPr>
          <w:rFonts w:ascii="Times New Roman" w:hAnsi="Times New Roman" w:cs="Times New Roman"/>
          <w:sz w:val="28"/>
          <w:szCs w:val="28"/>
        </w:rPr>
        <w:t>:</w:t>
      </w:r>
      <w:r w:rsidRPr="00FC5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92A">
        <w:rPr>
          <w:rFonts w:ascii="Times New Roman" w:hAnsi="Times New Roman" w:cs="Times New Roman"/>
          <w:sz w:val="28"/>
          <w:szCs w:val="28"/>
        </w:rPr>
        <w:t>Крічфолуші</w:t>
      </w:r>
      <w:proofErr w:type="spellEnd"/>
      <w:r w:rsidR="002E292A">
        <w:rPr>
          <w:rFonts w:ascii="Times New Roman" w:hAnsi="Times New Roman" w:cs="Times New Roman"/>
          <w:sz w:val="28"/>
          <w:szCs w:val="28"/>
        </w:rPr>
        <w:t xml:space="preserve"> Л. Й.</w:t>
      </w:r>
      <w:r w:rsidRPr="00FC5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653" w:rsidRPr="00FC519B" w:rsidRDefault="00691653" w:rsidP="00FC51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C519B">
        <w:rPr>
          <w:rFonts w:ascii="Times New Roman" w:hAnsi="Times New Roman" w:cs="Times New Roman"/>
          <w:sz w:val="28"/>
          <w:szCs w:val="28"/>
        </w:rPr>
        <w:t>Секретар атестаційної комісії</w:t>
      </w:r>
      <w:r w:rsidRPr="002E292A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FC5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92A">
        <w:rPr>
          <w:rFonts w:ascii="Times New Roman" w:hAnsi="Times New Roman" w:cs="Times New Roman"/>
          <w:sz w:val="28"/>
          <w:szCs w:val="28"/>
        </w:rPr>
        <w:t>Удичко</w:t>
      </w:r>
      <w:proofErr w:type="spellEnd"/>
      <w:r w:rsidR="002D58BD">
        <w:rPr>
          <w:rFonts w:ascii="Times New Roman" w:hAnsi="Times New Roman" w:cs="Times New Roman"/>
          <w:sz w:val="28"/>
          <w:szCs w:val="28"/>
        </w:rPr>
        <w:t xml:space="preserve"> К</w:t>
      </w:r>
      <w:r w:rsidR="002E292A">
        <w:rPr>
          <w:rFonts w:ascii="Times New Roman" w:hAnsi="Times New Roman" w:cs="Times New Roman"/>
          <w:sz w:val="28"/>
          <w:szCs w:val="28"/>
        </w:rPr>
        <w:t>. А.</w:t>
      </w:r>
    </w:p>
    <w:p w:rsidR="00FC519B" w:rsidRDefault="00FC519B" w:rsidP="00FC51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E292A" w:rsidRPr="00833CE5" w:rsidRDefault="002E292A" w:rsidP="002E29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33CE5">
        <w:rPr>
          <w:rFonts w:ascii="Times New Roman" w:hAnsi="Times New Roman" w:cs="Times New Roman"/>
          <w:sz w:val="28"/>
          <w:szCs w:val="28"/>
        </w:rPr>
        <w:t>Члени атестаційної комісії</w:t>
      </w:r>
      <w:r w:rsidRPr="00D83AA0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833C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92A" w:rsidRPr="00833CE5" w:rsidRDefault="002E292A" w:rsidP="002E29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Боротко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В.,</w:t>
      </w:r>
      <w:r w:rsidRPr="00833CE5">
        <w:rPr>
          <w:rFonts w:ascii="Times New Roman" w:hAnsi="Times New Roman" w:cs="Times New Roman"/>
          <w:sz w:val="28"/>
          <w:szCs w:val="28"/>
        </w:rPr>
        <w:t xml:space="preserve"> заступник директора з НВР</w:t>
      </w:r>
      <w:r>
        <w:rPr>
          <w:rFonts w:ascii="Times New Roman" w:hAnsi="Times New Roman" w:cs="Times New Roman"/>
          <w:sz w:val="28"/>
          <w:szCs w:val="28"/>
        </w:rPr>
        <w:t>, вчитель початкових класів.</w:t>
      </w:r>
    </w:p>
    <w:p w:rsidR="002E292A" w:rsidRPr="00833CE5" w:rsidRDefault="002E292A" w:rsidP="002E29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Талабіра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Й., </w:t>
      </w:r>
      <w:r w:rsidRPr="00833CE5">
        <w:rPr>
          <w:rFonts w:ascii="Times New Roman" w:hAnsi="Times New Roman" w:cs="Times New Roman"/>
          <w:sz w:val="28"/>
          <w:szCs w:val="28"/>
        </w:rPr>
        <w:t xml:space="preserve"> голова </w:t>
      </w:r>
      <w:proofErr w:type="spellStart"/>
      <w:r w:rsidRPr="00833CE5">
        <w:rPr>
          <w:rFonts w:ascii="Times New Roman" w:hAnsi="Times New Roman" w:cs="Times New Roman"/>
          <w:sz w:val="28"/>
          <w:szCs w:val="28"/>
        </w:rPr>
        <w:t>методоб’єднання</w:t>
      </w:r>
      <w:proofErr w:type="spellEnd"/>
      <w:r w:rsidRPr="00833C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вчителів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гуманітарно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>-естетичного циклу,</w:t>
      </w:r>
      <w:r w:rsidRPr="00833C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української мови </w:t>
      </w:r>
      <w:r w:rsidRPr="00833CE5">
        <w:rPr>
          <w:rFonts w:ascii="Times New Roman" w:hAnsi="Times New Roman" w:cs="Times New Roman"/>
          <w:sz w:val="28"/>
          <w:szCs w:val="28"/>
        </w:rPr>
        <w:t>та літератури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92A" w:rsidRPr="00833CE5" w:rsidRDefault="002E292A" w:rsidP="002E29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Біба Н. Ю., голова метод</w:t>
      </w:r>
      <w:r w:rsidRPr="00D83AA0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>єднання вчителів математично-природничого циклу,</w:t>
      </w:r>
      <w:r w:rsidRPr="00833CE5">
        <w:rPr>
          <w:rFonts w:ascii="Times New Roman" w:hAnsi="Times New Roman" w:cs="Times New Roman"/>
          <w:sz w:val="28"/>
          <w:szCs w:val="28"/>
        </w:rPr>
        <w:t xml:space="preserve"> учитель математики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92A" w:rsidRPr="00833CE5" w:rsidRDefault="002E292A" w:rsidP="002E29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Чейпеш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Р., </w:t>
      </w:r>
      <w:r w:rsidRPr="00833CE5">
        <w:rPr>
          <w:rFonts w:ascii="Times New Roman" w:hAnsi="Times New Roman" w:cs="Times New Roman"/>
          <w:sz w:val="28"/>
          <w:szCs w:val="28"/>
        </w:rPr>
        <w:t xml:space="preserve"> голова </w:t>
      </w:r>
      <w:proofErr w:type="spellStart"/>
      <w:r w:rsidRPr="00833CE5">
        <w:rPr>
          <w:rFonts w:ascii="Times New Roman" w:hAnsi="Times New Roman" w:cs="Times New Roman"/>
          <w:sz w:val="28"/>
          <w:szCs w:val="28"/>
        </w:rPr>
        <w:t>методоб’єднання</w:t>
      </w:r>
      <w:proofErr w:type="spellEnd"/>
      <w:r w:rsidRPr="00833CE5">
        <w:rPr>
          <w:rFonts w:ascii="Times New Roman" w:hAnsi="Times New Roman" w:cs="Times New Roman"/>
          <w:sz w:val="28"/>
          <w:szCs w:val="28"/>
        </w:rPr>
        <w:t xml:space="preserve"> вчителів початкових класів учитель початкових класів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3C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92A" w:rsidRPr="00FC519B" w:rsidRDefault="002E292A" w:rsidP="00FC51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91653" w:rsidRPr="005D3019" w:rsidRDefault="00691653" w:rsidP="005D30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10D">
        <w:rPr>
          <w:rFonts w:ascii="Times New Roman" w:hAnsi="Times New Roman" w:cs="Times New Roman"/>
          <w:b/>
          <w:bCs/>
          <w:sz w:val="28"/>
          <w:szCs w:val="28"/>
        </w:rPr>
        <w:t>Порядок денний</w:t>
      </w:r>
    </w:p>
    <w:p w:rsidR="0019104A" w:rsidRDefault="0019104A" w:rsidP="00FD32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затвердження списків педагогічних працівників, які підлягають черговій атестації у 2023-2024 навчальному році.</w:t>
      </w:r>
    </w:p>
    <w:p w:rsidR="0019104A" w:rsidRDefault="0019104A" w:rsidP="00FD32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1837016"/>
      <w:r>
        <w:rPr>
          <w:rFonts w:ascii="Times New Roman" w:hAnsi="Times New Roman" w:cs="Times New Roman"/>
          <w:sz w:val="28"/>
          <w:szCs w:val="28"/>
        </w:rPr>
        <w:t>Про затвердження строків та Графіка засідань атестаційної комісії, Плану роботи атестаційної комісії у 2023-2024 навчальному році.</w:t>
      </w:r>
    </w:p>
    <w:bookmarkEnd w:id="0"/>
    <w:p w:rsidR="0019104A" w:rsidRDefault="0019104A" w:rsidP="00FD32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затвердження Графіка проведення атестації педагогічних працівників у 2023-2024 навчальному році.</w:t>
      </w:r>
    </w:p>
    <w:p w:rsidR="0019104A" w:rsidRDefault="0019104A" w:rsidP="00FD32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визначення строків та адреси електронної пошти для подання педагогічними працівниками документів.</w:t>
      </w:r>
    </w:p>
    <w:p w:rsidR="00FC519B" w:rsidRDefault="005D3019" w:rsidP="002E292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3019">
        <w:rPr>
          <w:rFonts w:ascii="Times New Roman" w:hAnsi="Times New Roman" w:cs="Times New Roman"/>
          <w:sz w:val="28"/>
          <w:szCs w:val="28"/>
        </w:rPr>
        <w:t xml:space="preserve"> </w:t>
      </w:r>
      <w:r w:rsidRPr="00FC519B">
        <w:rPr>
          <w:rFonts w:ascii="Times New Roman" w:hAnsi="Times New Roman" w:cs="Times New Roman"/>
          <w:i/>
          <w:iCs/>
          <w:sz w:val="28"/>
          <w:szCs w:val="28"/>
        </w:rPr>
        <w:t>По першому питанню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D3019">
        <w:rPr>
          <w:rFonts w:ascii="Times New Roman" w:hAnsi="Times New Roman" w:cs="Times New Roman"/>
          <w:sz w:val="28"/>
          <w:szCs w:val="28"/>
        </w:rPr>
        <w:t>Про затвердження списків педагогічних працівників, які підлягають черговій атестації у 2023-2024 навчальному році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E292A" w:rsidRDefault="002E292A" w:rsidP="002E292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C519B" w:rsidRDefault="005D3019" w:rsidP="005D30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06E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406ED" w:rsidRPr="009406ED">
        <w:rPr>
          <w:rFonts w:ascii="Times New Roman" w:hAnsi="Times New Roman" w:cs="Times New Roman"/>
          <w:b/>
          <w:bCs/>
          <w:sz w:val="28"/>
          <w:szCs w:val="28"/>
        </w:rPr>
        <w:t>ЛУХАЛИ</w:t>
      </w:r>
      <w:r w:rsidRPr="002E292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E2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019" w:rsidRDefault="002E292A" w:rsidP="00FC519B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Корнелію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Удичко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D3019">
        <w:rPr>
          <w:rFonts w:ascii="Times New Roman" w:hAnsi="Times New Roman" w:cs="Times New Roman"/>
          <w:sz w:val="28"/>
          <w:szCs w:val="28"/>
        </w:rPr>
        <w:t xml:space="preserve"> секретаря атестаційної комісії, яка повідомила, що у 2023-2024 навчальному році підлягають черговій атестації наступні педагогічні працівники</w:t>
      </w:r>
      <w:r w:rsidR="005D3019" w:rsidRPr="002E292A">
        <w:rPr>
          <w:rFonts w:ascii="Times New Roman" w:hAnsi="Times New Roman" w:cs="Times New Roman"/>
          <w:sz w:val="28"/>
          <w:szCs w:val="28"/>
        </w:rPr>
        <w:t>:</w:t>
      </w:r>
    </w:p>
    <w:p w:rsidR="006343A1" w:rsidRDefault="002E292A" w:rsidP="002E292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Біба Наталія Юріївна, вчитель математики;</w:t>
      </w:r>
    </w:p>
    <w:p w:rsidR="002E292A" w:rsidRDefault="002E292A" w:rsidP="002E292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Коста Наталія Іванівна, вихователь групи продовженого дня;</w:t>
      </w:r>
    </w:p>
    <w:p w:rsidR="002E292A" w:rsidRPr="002E292A" w:rsidRDefault="002E292A" w:rsidP="002E292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Тетяна Петрівна, асистент вчителя інклюзивного навчання.</w:t>
      </w:r>
    </w:p>
    <w:p w:rsidR="00B77388" w:rsidRPr="005D3019" w:rsidRDefault="006343A1" w:rsidP="00B77388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Усі педагогічні працівники, які підлягають черговій атестації у 2023-2024 навчальному році до 10.10.2023 року подали відповідні заяви до АК із зазначення</w:t>
      </w:r>
      <w:r w:rsidR="00FE060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кількості кредитів ЄКТС підвищення </w:t>
      </w:r>
      <w:r w:rsidR="00FE0605">
        <w:rPr>
          <w:rFonts w:ascii="Times New Roman" w:hAnsi="Times New Roman" w:cs="Times New Roman"/>
          <w:sz w:val="28"/>
          <w:szCs w:val="28"/>
        </w:rPr>
        <w:t>кваліфікації.</w:t>
      </w:r>
    </w:p>
    <w:p w:rsidR="00FC519B" w:rsidRDefault="00FD32A0" w:rsidP="00FD32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06ED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9406ED" w:rsidRPr="009406ED">
        <w:rPr>
          <w:rFonts w:ascii="Times New Roman" w:hAnsi="Times New Roman" w:cs="Times New Roman"/>
          <w:b/>
          <w:bCs/>
          <w:sz w:val="28"/>
          <w:szCs w:val="28"/>
        </w:rPr>
        <w:t>ИСТУПИЛИ</w:t>
      </w:r>
      <w:r w:rsidRPr="002E292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605" w:rsidRDefault="002E292A" w:rsidP="00FC519B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Чейпеш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Наталія Романівна</w:t>
      </w:r>
      <w:r w:rsidR="00FE0605">
        <w:rPr>
          <w:rFonts w:ascii="Times New Roman" w:hAnsi="Times New Roman" w:cs="Times New Roman"/>
          <w:sz w:val="28"/>
          <w:szCs w:val="28"/>
        </w:rPr>
        <w:t>, член атестаційної комісії,</w:t>
      </w:r>
      <w:r w:rsidR="00E72D95">
        <w:rPr>
          <w:rFonts w:ascii="Times New Roman" w:hAnsi="Times New Roman" w:cs="Times New Roman"/>
          <w:sz w:val="28"/>
          <w:szCs w:val="28"/>
        </w:rPr>
        <w:t xml:space="preserve"> яка повідомила про результати перевірки підвищення кваліфікації педагогічними працівниками, що атестуватимуться у 2023-2024 навчальному році. Станом на 10.10.2023 року не всі педагогічні працівники відповідно до вимог положення про атестацію педагогічних працівників, затвердженого наказом МОНУ від 09.09.2022 року №805, набрали 150 годин підвищення кваліфікації (5 кредитів ЄКТС).</w:t>
      </w:r>
    </w:p>
    <w:p w:rsidR="00B77388" w:rsidRDefault="00E72D95" w:rsidP="002E292A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Запропоновано педагогам, що атестуються у січні-лютому місяці 2024 року  пройти курси підвищення кваліфікації для отримання необхідної кількості кредитів ЄКТС.</w:t>
      </w:r>
    </w:p>
    <w:p w:rsidR="00E72D95" w:rsidRPr="009406ED" w:rsidRDefault="00E72D95" w:rsidP="00FD32A0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06ED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9406ED" w:rsidRPr="009406ED">
        <w:rPr>
          <w:rFonts w:ascii="Times New Roman" w:hAnsi="Times New Roman" w:cs="Times New Roman"/>
          <w:b/>
          <w:bCs/>
          <w:sz w:val="28"/>
          <w:szCs w:val="28"/>
        </w:rPr>
        <w:t>ОЛОСУВАЛИ</w:t>
      </w:r>
      <w:r w:rsidRPr="002E292A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9406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72D95" w:rsidRPr="002E292A" w:rsidRDefault="00E72D95" w:rsidP="00FD32A0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 - </w:t>
      </w:r>
      <w:r w:rsidR="002E292A"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:rsidR="00E72D95" w:rsidRDefault="00E72D95" w:rsidP="00FD32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 - 0</w:t>
      </w:r>
    </w:p>
    <w:p w:rsidR="00E72D95" w:rsidRPr="00E72D95" w:rsidRDefault="00E72D95" w:rsidP="00E72D9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утримались - </w:t>
      </w:r>
      <w:r w:rsidR="002E292A">
        <w:rPr>
          <w:rFonts w:ascii="Times New Roman" w:hAnsi="Times New Roman" w:cs="Times New Roman"/>
          <w:sz w:val="28"/>
          <w:szCs w:val="28"/>
        </w:rPr>
        <w:t>1</w:t>
      </w:r>
    </w:p>
    <w:p w:rsidR="00FD32A0" w:rsidRPr="002E292A" w:rsidRDefault="00FD32A0" w:rsidP="00FD32A0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406ED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9406ED" w:rsidRPr="009406ED">
        <w:rPr>
          <w:rFonts w:ascii="Times New Roman" w:hAnsi="Times New Roman" w:cs="Times New Roman"/>
          <w:b/>
          <w:bCs/>
          <w:sz w:val="28"/>
          <w:szCs w:val="28"/>
        </w:rPr>
        <w:t>ИРІШИЛИ</w:t>
      </w:r>
      <w:r w:rsidRPr="002E292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</w:p>
    <w:p w:rsidR="00FD32A0" w:rsidRDefault="00FD32A0" w:rsidP="00FD32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2A0">
        <w:rPr>
          <w:rFonts w:ascii="Times New Roman" w:hAnsi="Times New Roman" w:cs="Times New Roman"/>
          <w:sz w:val="28"/>
          <w:szCs w:val="28"/>
        </w:rPr>
        <w:t>Членам атестаційної комісії</w:t>
      </w:r>
      <w:r w:rsidRPr="00FD32A0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FD3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2A0" w:rsidRDefault="00E72D95" w:rsidP="00E72D95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списки педагогічних працівників </w:t>
      </w:r>
      <w:proofErr w:type="spellStart"/>
      <w:r w:rsidR="002E292A">
        <w:rPr>
          <w:rFonts w:ascii="Times New Roman" w:hAnsi="Times New Roman" w:cs="Times New Roman"/>
          <w:sz w:val="28"/>
          <w:szCs w:val="28"/>
        </w:rPr>
        <w:t>Веряцької</w:t>
      </w:r>
      <w:proofErr w:type="spellEnd"/>
      <w:r w:rsidR="002E292A">
        <w:rPr>
          <w:rFonts w:ascii="Times New Roman" w:hAnsi="Times New Roman" w:cs="Times New Roman"/>
          <w:sz w:val="28"/>
          <w:szCs w:val="28"/>
        </w:rPr>
        <w:t xml:space="preserve"> гімназії королівської селищної ради, </w:t>
      </w:r>
      <w:r>
        <w:rPr>
          <w:rFonts w:ascii="Times New Roman" w:hAnsi="Times New Roman" w:cs="Times New Roman"/>
          <w:sz w:val="28"/>
          <w:szCs w:val="28"/>
        </w:rPr>
        <w:t>які підлягають черговій атестації у 2023-2024 навчальному році (додаток 1).</w:t>
      </w:r>
    </w:p>
    <w:p w:rsidR="00E72D95" w:rsidRDefault="00E72D95" w:rsidP="00E72D95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Секретарю атестаційної комісії </w:t>
      </w:r>
      <w:r w:rsidR="002E292A">
        <w:rPr>
          <w:rFonts w:ascii="Times New Roman" w:hAnsi="Times New Roman" w:cs="Times New Roman"/>
          <w:sz w:val="28"/>
          <w:szCs w:val="28"/>
        </w:rPr>
        <w:t xml:space="preserve">Корнелії </w:t>
      </w:r>
      <w:proofErr w:type="spellStart"/>
      <w:r w:rsidR="002E292A">
        <w:rPr>
          <w:rFonts w:ascii="Times New Roman" w:hAnsi="Times New Roman" w:cs="Times New Roman"/>
          <w:sz w:val="28"/>
          <w:szCs w:val="28"/>
        </w:rPr>
        <w:t>Удичко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забезпечити перевірку строків проходження та необхідного обсягу підвищення кваліфікації педагогічних працівників що атестуються у 2023-2024 навчальному році.</w:t>
      </w:r>
    </w:p>
    <w:p w:rsidR="00E72D95" w:rsidRPr="004A76D5" w:rsidRDefault="00E72D95" w:rsidP="004A76D5">
      <w:pPr>
        <w:jc w:val="both"/>
        <w:rPr>
          <w:rFonts w:ascii="Times New Roman" w:hAnsi="Times New Roman" w:cs="Times New Roman"/>
          <w:sz w:val="28"/>
          <w:szCs w:val="28"/>
        </w:rPr>
      </w:pPr>
      <w:r w:rsidRPr="004A76D5">
        <w:rPr>
          <w:rFonts w:ascii="Times New Roman" w:hAnsi="Times New Roman" w:cs="Times New Roman"/>
          <w:i/>
          <w:iCs/>
          <w:sz w:val="28"/>
          <w:szCs w:val="28"/>
        </w:rPr>
        <w:t>По другому питанню</w:t>
      </w:r>
      <w:r w:rsidRPr="004A76D5">
        <w:rPr>
          <w:rFonts w:ascii="Times New Roman" w:hAnsi="Times New Roman" w:cs="Times New Roman"/>
          <w:sz w:val="28"/>
          <w:szCs w:val="28"/>
        </w:rPr>
        <w:t xml:space="preserve"> </w:t>
      </w:r>
      <w:r w:rsidR="009406ED" w:rsidRPr="004A76D5">
        <w:rPr>
          <w:rFonts w:ascii="Times New Roman" w:hAnsi="Times New Roman" w:cs="Times New Roman"/>
          <w:sz w:val="28"/>
          <w:szCs w:val="28"/>
        </w:rPr>
        <w:t>«</w:t>
      </w:r>
      <w:r w:rsidRPr="004A76D5">
        <w:rPr>
          <w:rFonts w:ascii="Times New Roman" w:hAnsi="Times New Roman" w:cs="Times New Roman"/>
          <w:sz w:val="28"/>
          <w:szCs w:val="28"/>
        </w:rPr>
        <w:t>Про затвердження строків та Графіка засідань</w:t>
      </w:r>
      <w:r w:rsidR="004A76D5">
        <w:rPr>
          <w:rFonts w:ascii="Times New Roman" w:hAnsi="Times New Roman" w:cs="Times New Roman"/>
          <w:sz w:val="28"/>
          <w:szCs w:val="28"/>
        </w:rPr>
        <w:t xml:space="preserve"> </w:t>
      </w:r>
      <w:r w:rsidRPr="004A76D5">
        <w:rPr>
          <w:rFonts w:ascii="Times New Roman" w:hAnsi="Times New Roman" w:cs="Times New Roman"/>
          <w:sz w:val="28"/>
          <w:szCs w:val="28"/>
        </w:rPr>
        <w:t>атестаційної комісії, Плану роботи атестаційної комісії у 2023-2024</w:t>
      </w:r>
      <w:r w:rsidR="004A76D5">
        <w:rPr>
          <w:rFonts w:ascii="Times New Roman" w:hAnsi="Times New Roman" w:cs="Times New Roman"/>
          <w:sz w:val="28"/>
          <w:szCs w:val="28"/>
        </w:rPr>
        <w:t xml:space="preserve"> </w:t>
      </w:r>
      <w:r w:rsidRPr="004A76D5">
        <w:rPr>
          <w:rFonts w:ascii="Times New Roman" w:hAnsi="Times New Roman" w:cs="Times New Roman"/>
          <w:sz w:val="28"/>
          <w:szCs w:val="28"/>
        </w:rPr>
        <w:t>навчальному році</w:t>
      </w:r>
      <w:r w:rsidR="009406ED" w:rsidRPr="004A76D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406ED" w:rsidRDefault="009406ED" w:rsidP="009406ED">
      <w:pPr>
        <w:pStyle w:val="a3"/>
        <w:ind w:left="510"/>
        <w:rPr>
          <w:rFonts w:ascii="Times New Roman" w:hAnsi="Times New Roman" w:cs="Times New Roman"/>
          <w:sz w:val="28"/>
          <w:szCs w:val="28"/>
        </w:rPr>
      </w:pPr>
    </w:p>
    <w:p w:rsidR="00FC519B" w:rsidRDefault="009406ED" w:rsidP="009406ED">
      <w:pPr>
        <w:pStyle w:val="a3"/>
        <w:ind w:left="510"/>
        <w:rPr>
          <w:rFonts w:ascii="Times New Roman" w:hAnsi="Times New Roman" w:cs="Times New Roman"/>
          <w:sz w:val="28"/>
          <w:szCs w:val="28"/>
        </w:rPr>
      </w:pPr>
      <w:r w:rsidRPr="009406ED">
        <w:rPr>
          <w:rFonts w:ascii="Times New Roman" w:hAnsi="Times New Roman" w:cs="Times New Roman"/>
          <w:b/>
          <w:bCs/>
          <w:sz w:val="28"/>
          <w:szCs w:val="28"/>
        </w:rPr>
        <w:t>СЛУХАЛИ</w:t>
      </w:r>
      <w:r w:rsidRPr="002E292A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6ED" w:rsidRDefault="002E292A" w:rsidP="00FC519B">
      <w:pPr>
        <w:pStyle w:val="a3"/>
        <w:ind w:left="510" w:firstLine="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Корнелію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Удичко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9406ED">
        <w:rPr>
          <w:rFonts w:ascii="Times New Roman" w:hAnsi="Times New Roman" w:cs="Times New Roman"/>
          <w:sz w:val="28"/>
          <w:szCs w:val="28"/>
        </w:rPr>
        <w:t xml:space="preserve"> секретаря атестаційної комісії, яка запропонувала на розгляд та узгодження членами АК Графік проведення засідань АК, План роботи атестаційної комісії у 2023-2024 навчальному році.</w:t>
      </w:r>
    </w:p>
    <w:p w:rsidR="009406ED" w:rsidRPr="009406ED" w:rsidRDefault="009406ED" w:rsidP="009406ED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06ED">
        <w:rPr>
          <w:rFonts w:ascii="Times New Roman" w:hAnsi="Times New Roman" w:cs="Times New Roman"/>
          <w:b/>
          <w:bCs/>
          <w:sz w:val="28"/>
          <w:szCs w:val="28"/>
        </w:rPr>
        <w:t>ГОЛОСУВАЛИ</w:t>
      </w:r>
      <w:r w:rsidRPr="002E292A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9406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406ED" w:rsidRPr="002E292A" w:rsidRDefault="009406ED" w:rsidP="009406ED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 - </w:t>
      </w:r>
      <w:r w:rsidR="002E292A"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:rsidR="009406ED" w:rsidRDefault="009406ED" w:rsidP="009406E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проти - 0</w:t>
      </w:r>
    </w:p>
    <w:p w:rsidR="009406ED" w:rsidRPr="00E72D95" w:rsidRDefault="009406ED" w:rsidP="009406E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утримались - </w:t>
      </w:r>
      <w:r w:rsidR="002E292A">
        <w:rPr>
          <w:rFonts w:ascii="Times New Roman" w:hAnsi="Times New Roman" w:cs="Times New Roman"/>
          <w:sz w:val="28"/>
          <w:szCs w:val="28"/>
        </w:rPr>
        <w:t>1</w:t>
      </w:r>
    </w:p>
    <w:p w:rsidR="009406ED" w:rsidRPr="002E292A" w:rsidRDefault="009406ED" w:rsidP="009406ED">
      <w:pPr>
        <w:pStyle w:val="a3"/>
        <w:ind w:left="51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406ED">
        <w:rPr>
          <w:rFonts w:ascii="Times New Roman" w:hAnsi="Times New Roman" w:cs="Times New Roman"/>
          <w:b/>
          <w:bCs/>
          <w:sz w:val="28"/>
          <w:szCs w:val="28"/>
        </w:rPr>
        <w:t>ВИРІШИЛИ</w:t>
      </w:r>
      <w:r w:rsidRPr="002E292A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9406ED" w:rsidRDefault="009406ED" w:rsidP="009406ED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Графік засідання атестаційної комісії </w:t>
      </w:r>
      <w:proofErr w:type="spellStart"/>
      <w:r w:rsidR="002E292A">
        <w:rPr>
          <w:rFonts w:ascii="Times New Roman" w:hAnsi="Times New Roman" w:cs="Times New Roman"/>
          <w:sz w:val="28"/>
          <w:szCs w:val="28"/>
        </w:rPr>
        <w:t>Веряцької</w:t>
      </w:r>
      <w:proofErr w:type="spellEnd"/>
      <w:r w:rsidR="002E292A">
        <w:rPr>
          <w:rFonts w:ascii="Times New Roman" w:hAnsi="Times New Roman" w:cs="Times New Roman"/>
          <w:sz w:val="28"/>
          <w:szCs w:val="28"/>
        </w:rPr>
        <w:t xml:space="preserve"> гімназії (</w:t>
      </w:r>
      <w:r w:rsidR="00745EEA">
        <w:rPr>
          <w:rFonts w:ascii="Times New Roman" w:hAnsi="Times New Roman" w:cs="Times New Roman"/>
          <w:sz w:val="28"/>
          <w:szCs w:val="28"/>
        </w:rPr>
        <w:t>додаток 2)</w:t>
      </w:r>
    </w:p>
    <w:p w:rsidR="00745EEA" w:rsidRDefault="00745EEA" w:rsidP="009406ED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План роботи атестаційної комісії </w:t>
      </w:r>
      <w:proofErr w:type="spellStart"/>
      <w:r w:rsidR="002E292A">
        <w:rPr>
          <w:rFonts w:ascii="Times New Roman" w:hAnsi="Times New Roman" w:cs="Times New Roman"/>
          <w:sz w:val="28"/>
          <w:szCs w:val="28"/>
        </w:rPr>
        <w:t>Веряцької</w:t>
      </w:r>
      <w:proofErr w:type="spellEnd"/>
      <w:r w:rsidR="002E292A">
        <w:rPr>
          <w:rFonts w:ascii="Times New Roman" w:hAnsi="Times New Roman" w:cs="Times New Roman"/>
          <w:sz w:val="28"/>
          <w:szCs w:val="28"/>
        </w:rPr>
        <w:t xml:space="preserve"> гімназії </w:t>
      </w:r>
      <w:r>
        <w:rPr>
          <w:rFonts w:ascii="Times New Roman" w:hAnsi="Times New Roman" w:cs="Times New Roman"/>
          <w:sz w:val="28"/>
          <w:szCs w:val="28"/>
        </w:rPr>
        <w:t>(додаток</w:t>
      </w:r>
      <w:r w:rsidR="004A7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3)</w:t>
      </w:r>
    </w:p>
    <w:p w:rsidR="004A76D5" w:rsidRDefault="004A76D5" w:rsidP="004A76D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4342F0" w:rsidRDefault="00745EEA" w:rsidP="00FC519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A76D5">
        <w:rPr>
          <w:rFonts w:ascii="Times New Roman" w:hAnsi="Times New Roman" w:cs="Times New Roman"/>
          <w:i/>
          <w:iCs/>
          <w:sz w:val="28"/>
          <w:szCs w:val="28"/>
        </w:rPr>
        <w:t>По третьому питанню</w:t>
      </w:r>
      <w:r w:rsidRPr="00745EEA">
        <w:rPr>
          <w:rFonts w:ascii="Times New Roman" w:hAnsi="Times New Roman" w:cs="Times New Roman"/>
          <w:sz w:val="28"/>
          <w:szCs w:val="28"/>
        </w:rPr>
        <w:t xml:space="preserve"> «Про затвердження Графіка проведення атестації педагогічних працівників у 2023-2024 навчальному році».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EEA" w:rsidRDefault="00745EEA" w:rsidP="00745EE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45EEA">
        <w:rPr>
          <w:rFonts w:ascii="Times New Roman" w:hAnsi="Times New Roman" w:cs="Times New Roman"/>
          <w:b/>
          <w:bCs/>
          <w:sz w:val="28"/>
          <w:szCs w:val="28"/>
        </w:rPr>
        <w:t>СЛУХАЛИ</w:t>
      </w:r>
      <w:r w:rsidRPr="002E292A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EEA" w:rsidRDefault="002E292A" w:rsidP="00FC519B">
      <w:pPr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Корнелію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Удичко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45EEA">
        <w:rPr>
          <w:rFonts w:ascii="Times New Roman" w:hAnsi="Times New Roman" w:cs="Times New Roman"/>
          <w:sz w:val="28"/>
          <w:szCs w:val="28"/>
        </w:rPr>
        <w:t xml:space="preserve"> секретаря атестаційної комісії, яка запропонувала на розгляд та узгодження членам АК Графік проведення атестації педагогічних працівників у 2023-2024 навчальному році.</w:t>
      </w:r>
    </w:p>
    <w:p w:rsidR="00745EEA" w:rsidRDefault="00745EEA" w:rsidP="00745EE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ВИСТУПИЛИ</w:t>
      </w:r>
      <w:r w:rsidRPr="002E292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EEA" w:rsidRPr="002E292A" w:rsidRDefault="002E292A" w:rsidP="00FC519B">
      <w:pPr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Світлана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Боротко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745EEA">
        <w:rPr>
          <w:rFonts w:ascii="Times New Roman" w:hAnsi="Times New Roman" w:cs="Times New Roman"/>
          <w:sz w:val="28"/>
          <w:szCs w:val="28"/>
        </w:rPr>
        <w:t xml:space="preserve"> член атестаційної комісії, яка запропонувала створити експертні групи, до складу яких входитимуть члени атестаційної комісії, для вивчення практичного досвіду роботи педагогічних працівників, що атестуватимуться в 2023-2024 навчальному році</w:t>
      </w:r>
      <w:r w:rsidR="00D42DE6" w:rsidRPr="002E292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095"/>
        <w:gridCol w:w="4814"/>
      </w:tblGrid>
      <w:tr w:rsidR="00D42DE6" w:rsidTr="00D42DE6">
        <w:tc>
          <w:tcPr>
            <w:tcW w:w="4095" w:type="dxa"/>
          </w:tcPr>
          <w:p w:rsidR="00D42DE6" w:rsidRPr="002E292A" w:rsidRDefault="00D42DE6" w:rsidP="00745E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ПІП </w:t>
            </w:r>
          </w:p>
          <w:p w:rsidR="00D42DE6" w:rsidRPr="002E292A" w:rsidRDefault="00D42DE6" w:rsidP="00745E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92A">
              <w:rPr>
                <w:rFonts w:ascii="Times New Roman" w:hAnsi="Times New Roman" w:cs="Times New Roman"/>
                <w:b/>
                <w:sz w:val="28"/>
                <w:szCs w:val="28"/>
              </w:rPr>
              <w:t>педпрацівника, що атестується</w:t>
            </w:r>
          </w:p>
        </w:tc>
        <w:tc>
          <w:tcPr>
            <w:tcW w:w="4814" w:type="dxa"/>
          </w:tcPr>
          <w:p w:rsidR="00D42DE6" w:rsidRPr="002E292A" w:rsidRDefault="00D42DE6" w:rsidP="00745E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Експертні групи, що вивчатимуть досвід педагогічних працівників, що атестуються у 2023-2024 </w:t>
            </w:r>
            <w:proofErr w:type="spellStart"/>
            <w:r w:rsidRPr="002E292A">
              <w:rPr>
                <w:rFonts w:ascii="Times New Roman" w:hAnsi="Times New Roman" w:cs="Times New Roman"/>
                <w:b/>
                <w:sz w:val="28"/>
                <w:szCs w:val="28"/>
              </w:rPr>
              <w:t>н.р</w:t>
            </w:r>
            <w:proofErr w:type="spellEnd"/>
            <w:r w:rsidRPr="002E292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42DE6" w:rsidTr="00D42DE6">
        <w:tc>
          <w:tcPr>
            <w:tcW w:w="4095" w:type="dxa"/>
          </w:tcPr>
          <w:p w:rsidR="00D42DE6" w:rsidRPr="00D42DE6" w:rsidRDefault="002E292A" w:rsidP="0074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Біба Наталія Юріївна</w:t>
            </w:r>
          </w:p>
        </w:tc>
        <w:tc>
          <w:tcPr>
            <w:tcW w:w="4814" w:type="dxa"/>
          </w:tcPr>
          <w:p w:rsidR="00D42DE6" w:rsidRDefault="002E292A" w:rsidP="0074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В.,</w:t>
            </w:r>
            <w:r w:rsidR="00D42DE6">
              <w:rPr>
                <w:rFonts w:ascii="Times New Roman" w:hAnsi="Times New Roman" w:cs="Times New Roman"/>
                <w:sz w:val="28"/>
                <w:szCs w:val="28"/>
              </w:rPr>
              <w:t xml:space="preserve"> заступник директора з НВР</w:t>
            </w:r>
          </w:p>
          <w:p w:rsidR="00D42DE6" w:rsidRPr="00D42DE6" w:rsidRDefault="002E292A" w:rsidP="0074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Чейпеш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Р.,</w:t>
            </w:r>
            <w:r w:rsidR="00D42DE6">
              <w:rPr>
                <w:rFonts w:ascii="Times New Roman" w:hAnsi="Times New Roman" w:cs="Times New Roman"/>
                <w:sz w:val="28"/>
                <w:szCs w:val="28"/>
              </w:rPr>
              <w:t xml:space="preserve"> вчитель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початкових класів</w:t>
            </w:r>
          </w:p>
        </w:tc>
      </w:tr>
      <w:tr w:rsidR="00D42DE6" w:rsidTr="00D42DE6">
        <w:tc>
          <w:tcPr>
            <w:tcW w:w="4095" w:type="dxa"/>
          </w:tcPr>
          <w:p w:rsidR="00D42DE6" w:rsidRPr="00D42DE6" w:rsidRDefault="002E292A" w:rsidP="0074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Коста Наталія Іванівна</w:t>
            </w:r>
          </w:p>
        </w:tc>
        <w:tc>
          <w:tcPr>
            <w:tcW w:w="4814" w:type="dxa"/>
          </w:tcPr>
          <w:p w:rsidR="00D42DE6" w:rsidRDefault="002E292A" w:rsidP="0074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Крічфолуші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Й.,</w:t>
            </w:r>
            <w:r w:rsidR="00D42DE6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гімназії</w:t>
            </w:r>
          </w:p>
          <w:p w:rsidR="00D42DE6" w:rsidRPr="00D42DE6" w:rsidRDefault="002E292A" w:rsidP="0074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Талабіра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Й.,</w:t>
            </w:r>
            <w:r w:rsidR="00D42DE6">
              <w:rPr>
                <w:rFonts w:ascii="Times New Roman" w:hAnsi="Times New Roman" w:cs="Times New Roman"/>
                <w:sz w:val="28"/>
                <w:szCs w:val="28"/>
              </w:rPr>
              <w:t xml:space="preserve"> вчитель української мови</w:t>
            </w:r>
          </w:p>
        </w:tc>
      </w:tr>
      <w:tr w:rsidR="00D42DE6" w:rsidTr="00D42DE6">
        <w:tc>
          <w:tcPr>
            <w:tcW w:w="4095" w:type="dxa"/>
          </w:tcPr>
          <w:p w:rsidR="00D42DE6" w:rsidRPr="00D42DE6" w:rsidRDefault="002E292A" w:rsidP="0074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Тетяна Петрівна</w:t>
            </w:r>
          </w:p>
        </w:tc>
        <w:tc>
          <w:tcPr>
            <w:tcW w:w="4814" w:type="dxa"/>
          </w:tcPr>
          <w:p w:rsidR="00D42DE6" w:rsidRDefault="002E292A" w:rsidP="00D4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Крічфолуші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Й.,</w:t>
            </w:r>
            <w:r w:rsidR="00D42DE6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гімназії</w:t>
            </w:r>
          </w:p>
          <w:p w:rsidR="00D42DE6" w:rsidRDefault="003D13DB" w:rsidP="00D42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В</w:t>
            </w:r>
            <w:r w:rsidR="00D42DE6">
              <w:rPr>
                <w:rFonts w:ascii="Times New Roman" w:hAnsi="Times New Roman" w:cs="Times New Roman"/>
                <w:sz w:val="28"/>
                <w:szCs w:val="28"/>
              </w:rPr>
              <w:t>., заступник директора з НВР</w:t>
            </w:r>
          </w:p>
          <w:p w:rsidR="00D42DE6" w:rsidRPr="00D42DE6" w:rsidRDefault="00D42DE6" w:rsidP="00745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42F0" w:rsidRPr="009406ED" w:rsidRDefault="004342F0" w:rsidP="004342F0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06ED">
        <w:rPr>
          <w:rFonts w:ascii="Times New Roman" w:hAnsi="Times New Roman" w:cs="Times New Roman"/>
          <w:b/>
          <w:bCs/>
          <w:sz w:val="28"/>
          <w:szCs w:val="28"/>
        </w:rPr>
        <w:t>ГОЛОСУВАЛИ</w:t>
      </w:r>
      <w:r w:rsidRPr="002E292A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9406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342F0" w:rsidRPr="00B0472E" w:rsidRDefault="004342F0" w:rsidP="004342F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- </w:t>
      </w:r>
      <w:r w:rsidR="00B0472E">
        <w:rPr>
          <w:rFonts w:ascii="Times New Roman" w:hAnsi="Times New Roman" w:cs="Times New Roman"/>
          <w:sz w:val="28"/>
          <w:szCs w:val="28"/>
        </w:rPr>
        <w:t>5</w:t>
      </w:r>
    </w:p>
    <w:p w:rsidR="004342F0" w:rsidRDefault="004342F0" w:rsidP="004342F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 - 0</w:t>
      </w:r>
    </w:p>
    <w:p w:rsidR="004342F0" w:rsidRPr="00E72D95" w:rsidRDefault="004342F0" w:rsidP="004342F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утримались - </w:t>
      </w:r>
      <w:r w:rsidR="003D13DB">
        <w:rPr>
          <w:rFonts w:ascii="Times New Roman" w:hAnsi="Times New Roman" w:cs="Times New Roman"/>
          <w:sz w:val="28"/>
          <w:szCs w:val="28"/>
        </w:rPr>
        <w:t>1</w:t>
      </w:r>
      <w:bookmarkStart w:id="1" w:name="_GoBack"/>
      <w:bookmarkEnd w:id="1"/>
    </w:p>
    <w:p w:rsidR="00745EEA" w:rsidRPr="002E292A" w:rsidRDefault="004342F0" w:rsidP="004342F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342F0">
        <w:rPr>
          <w:rFonts w:ascii="Times New Roman" w:hAnsi="Times New Roman" w:cs="Times New Roman"/>
          <w:b/>
          <w:bCs/>
          <w:sz w:val="28"/>
          <w:szCs w:val="28"/>
        </w:rPr>
        <w:t>ВИРІШИЛИ</w:t>
      </w:r>
      <w:r w:rsidRPr="002E292A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9406ED" w:rsidRDefault="00791774" w:rsidP="00FC5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4342F0">
        <w:rPr>
          <w:rFonts w:ascii="Times New Roman" w:hAnsi="Times New Roman" w:cs="Times New Roman"/>
          <w:sz w:val="28"/>
          <w:szCs w:val="28"/>
        </w:rPr>
        <w:t xml:space="preserve">Затвердити Графік проведення атестації педагогічних працівників </w:t>
      </w:r>
      <w:proofErr w:type="spellStart"/>
      <w:r w:rsidR="003D13DB">
        <w:rPr>
          <w:rFonts w:ascii="Times New Roman" w:hAnsi="Times New Roman" w:cs="Times New Roman"/>
          <w:sz w:val="28"/>
          <w:szCs w:val="28"/>
        </w:rPr>
        <w:t>Веряцької</w:t>
      </w:r>
      <w:proofErr w:type="spellEnd"/>
      <w:r w:rsidR="003D13DB">
        <w:rPr>
          <w:rFonts w:ascii="Times New Roman" w:hAnsi="Times New Roman" w:cs="Times New Roman"/>
          <w:sz w:val="28"/>
          <w:szCs w:val="28"/>
        </w:rPr>
        <w:t xml:space="preserve"> гімназії </w:t>
      </w:r>
      <w:r w:rsidR="004342F0">
        <w:rPr>
          <w:rFonts w:ascii="Times New Roman" w:hAnsi="Times New Roman" w:cs="Times New Roman"/>
          <w:sz w:val="28"/>
          <w:szCs w:val="28"/>
        </w:rPr>
        <w:t xml:space="preserve"> (додаток 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774" w:rsidRDefault="00791774" w:rsidP="00FC5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Затвердити експертні групи до складу яких входять члени атестаційної комісії, для вивчення досвіду роботи педагогічних працівників, що атестуватимуться у 2023-2024 навчальному році (додаток 5).</w:t>
      </w:r>
    </w:p>
    <w:p w:rsidR="00791774" w:rsidRPr="004A76D5" w:rsidRDefault="00791774" w:rsidP="004A76D5">
      <w:pPr>
        <w:jc w:val="both"/>
        <w:rPr>
          <w:rFonts w:ascii="Times New Roman" w:hAnsi="Times New Roman" w:cs="Times New Roman"/>
          <w:sz w:val="28"/>
          <w:szCs w:val="28"/>
        </w:rPr>
      </w:pPr>
      <w:r w:rsidRPr="004A76D5">
        <w:rPr>
          <w:rFonts w:ascii="Times New Roman" w:hAnsi="Times New Roman" w:cs="Times New Roman"/>
          <w:i/>
          <w:iCs/>
          <w:sz w:val="28"/>
          <w:szCs w:val="28"/>
        </w:rPr>
        <w:t>По четвертому питанню</w:t>
      </w:r>
      <w:r w:rsidRPr="004A76D5">
        <w:rPr>
          <w:rFonts w:ascii="Times New Roman" w:hAnsi="Times New Roman" w:cs="Times New Roman"/>
          <w:sz w:val="28"/>
          <w:szCs w:val="28"/>
        </w:rPr>
        <w:t xml:space="preserve"> «Про визначення строків та адреси електронної пошти для подання педагогічними працівниками документів»</w:t>
      </w:r>
    </w:p>
    <w:p w:rsidR="00791774" w:rsidRDefault="00791774" w:rsidP="00791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774" w:rsidRPr="002E292A" w:rsidRDefault="00791774" w:rsidP="0079177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1774">
        <w:rPr>
          <w:rFonts w:ascii="Times New Roman" w:hAnsi="Times New Roman" w:cs="Times New Roman"/>
          <w:b/>
          <w:bCs/>
          <w:sz w:val="28"/>
          <w:szCs w:val="28"/>
        </w:rPr>
        <w:t>СЛУХАЛИ</w:t>
      </w:r>
      <w:r w:rsidRPr="002E292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91774" w:rsidRDefault="003D13DB" w:rsidP="00FC519B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Корнелію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Удичко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791774" w:rsidRPr="00791774">
        <w:rPr>
          <w:rFonts w:ascii="Times New Roman" w:hAnsi="Times New Roman" w:cs="Times New Roman"/>
          <w:sz w:val="28"/>
          <w:szCs w:val="28"/>
        </w:rPr>
        <w:t xml:space="preserve"> секретаря атестаційної комісії, яка повідомила, що відповідно до п.4 розділу </w:t>
      </w:r>
      <w:r w:rsidR="00791774" w:rsidRPr="0079177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91774" w:rsidRPr="00791774">
        <w:rPr>
          <w:rFonts w:ascii="Times New Roman" w:hAnsi="Times New Roman" w:cs="Times New Roman"/>
          <w:sz w:val="28"/>
          <w:szCs w:val="28"/>
        </w:rPr>
        <w:t xml:space="preserve"> Положення про атестацію педагогічних працівників протягом 5-ти робочих днів з дня оприлюднення інформації на сайті закладу педагогічний працівник, що атестується, може подати до атестаційної комісії документи, що на його думку, свідчать про педагогічну майстерність та педагогічні досягнення.</w:t>
      </w:r>
      <w:r w:rsidR="00791774">
        <w:rPr>
          <w:rFonts w:ascii="Times New Roman" w:hAnsi="Times New Roman" w:cs="Times New Roman"/>
          <w:sz w:val="28"/>
          <w:szCs w:val="28"/>
        </w:rPr>
        <w:t xml:space="preserve"> Педагогічний працівник, який атестується, може подати до АК документи в паперовій або електронній формі.</w:t>
      </w:r>
    </w:p>
    <w:p w:rsidR="00791774" w:rsidRDefault="00791774" w:rsidP="00791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774" w:rsidRPr="002E292A" w:rsidRDefault="00791774" w:rsidP="008A2DE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1774">
        <w:rPr>
          <w:rFonts w:ascii="Times New Roman" w:hAnsi="Times New Roman" w:cs="Times New Roman"/>
          <w:b/>
          <w:bCs/>
          <w:sz w:val="28"/>
          <w:szCs w:val="28"/>
        </w:rPr>
        <w:t>ВИСТУПИЛИ</w:t>
      </w:r>
      <w:r w:rsidRPr="002E292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77388" w:rsidRDefault="003D13DB" w:rsidP="003D13DB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Світлану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91774">
        <w:rPr>
          <w:rFonts w:ascii="Times New Roman" w:hAnsi="Times New Roman" w:cs="Times New Roman"/>
          <w:sz w:val="28"/>
          <w:szCs w:val="28"/>
        </w:rPr>
        <w:t xml:space="preserve"> член атестаційної комісії, яка зазначила, що в особових справах педагогічних працівників зберігаються документи про освіту працівників, їх характеристики та атестаційні листи, тож подавати їх для розгляду АК окремо не потрібно</w:t>
      </w:r>
      <w:r w:rsidR="004A76D5">
        <w:rPr>
          <w:rFonts w:ascii="Times New Roman" w:hAnsi="Times New Roman" w:cs="Times New Roman"/>
          <w:sz w:val="28"/>
          <w:szCs w:val="28"/>
        </w:rPr>
        <w:t>.</w:t>
      </w:r>
    </w:p>
    <w:p w:rsidR="003D13DB" w:rsidRPr="003D13DB" w:rsidRDefault="003D13DB" w:rsidP="003D13DB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791774" w:rsidRPr="002E292A" w:rsidRDefault="00791774" w:rsidP="0079177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91774">
        <w:rPr>
          <w:rFonts w:ascii="Times New Roman" w:hAnsi="Times New Roman" w:cs="Times New Roman"/>
          <w:b/>
          <w:bCs/>
          <w:sz w:val="28"/>
          <w:szCs w:val="28"/>
        </w:rPr>
        <w:t>ВИРІШИЛИ</w:t>
      </w:r>
      <w:r w:rsidRPr="002E292A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791774" w:rsidRDefault="008A2DE4" w:rsidP="008A2D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="004C2B3C">
        <w:rPr>
          <w:rFonts w:ascii="Times New Roman" w:hAnsi="Times New Roman" w:cs="Times New Roman"/>
          <w:sz w:val="28"/>
          <w:szCs w:val="28"/>
        </w:rPr>
        <w:t xml:space="preserve"> </w:t>
      </w:r>
      <w:r w:rsidR="00791774">
        <w:rPr>
          <w:rFonts w:ascii="Times New Roman" w:hAnsi="Times New Roman" w:cs="Times New Roman"/>
          <w:sz w:val="28"/>
          <w:szCs w:val="28"/>
        </w:rPr>
        <w:t xml:space="preserve">Секретарю атестаційної комісії </w:t>
      </w:r>
      <w:r w:rsidR="003D13DB">
        <w:rPr>
          <w:rFonts w:ascii="Times New Roman" w:hAnsi="Times New Roman" w:cs="Times New Roman"/>
          <w:sz w:val="28"/>
          <w:szCs w:val="28"/>
        </w:rPr>
        <w:t xml:space="preserve">Корнелії </w:t>
      </w:r>
      <w:proofErr w:type="spellStart"/>
      <w:r w:rsidR="003D13DB">
        <w:rPr>
          <w:rFonts w:ascii="Times New Roman" w:hAnsi="Times New Roman" w:cs="Times New Roman"/>
          <w:sz w:val="28"/>
          <w:szCs w:val="28"/>
        </w:rPr>
        <w:t>Удичко</w:t>
      </w:r>
      <w:proofErr w:type="spellEnd"/>
      <w:r w:rsidR="003D13DB">
        <w:rPr>
          <w:rFonts w:ascii="Times New Roman" w:hAnsi="Times New Roman" w:cs="Times New Roman"/>
          <w:sz w:val="28"/>
          <w:szCs w:val="28"/>
        </w:rPr>
        <w:t>:</w:t>
      </w:r>
      <w:r w:rsidR="00791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774" w:rsidRDefault="00791774" w:rsidP="0079177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Надати атестаційній комісії ксерокопії документів про освіту працівників, що атестуватимуться 2023-2024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., їх попередні характеристики та атестаційні листи, що зберігаються в особових справах педагогічних працівників, та забезпечити реєстрацію документів відповідно до вимог Положення про атестацію педагогічних працівників.</w:t>
      </w:r>
    </w:p>
    <w:p w:rsidR="00791774" w:rsidRDefault="00791774" w:rsidP="00791774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16.10.2023</w:t>
      </w:r>
    </w:p>
    <w:p w:rsidR="008A2DE4" w:rsidRPr="00FC519B" w:rsidRDefault="008A2DE4" w:rsidP="008A2DE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519B">
        <w:rPr>
          <w:rFonts w:ascii="Times New Roman" w:hAnsi="Times New Roman" w:cs="Times New Roman"/>
          <w:b/>
          <w:bCs/>
          <w:sz w:val="28"/>
          <w:szCs w:val="28"/>
        </w:rPr>
        <w:t xml:space="preserve">Голова атестаційної комісії                                          </w:t>
      </w:r>
      <w:r w:rsidR="003D13DB">
        <w:rPr>
          <w:rFonts w:ascii="Times New Roman" w:hAnsi="Times New Roman" w:cs="Times New Roman"/>
          <w:b/>
          <w:bCs/>
          <w:sz w:val="28"/>
          <w:szCs w:val="28"/>
        </w:rPr>
        <w:t>Леся КРІЧФОЛУШІ</w:t>
      </w:r>
    </w:p>
    <w:p w:rsidR="00857785" w:rsidRPr="00FC519B" w:rsidRDefault="008A2DE4" w:rsidP="00FC519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519B">
        <w:rPr>
          <w:rFonts w:ascii="Times New Roman" w:hAnsi="Times New Roman" w:cs="Times New Roman"/>
          <w:b/>
          <w:bCs/>
          <w:sz w:val="28"/>
          <w:szCs w:val="28"/>
        </w:rPr>
        <w:t xml:space="preserve">Секретар атестаційної комісії                                      </w:t>
      </w:r>
      <w:r w:rsidR="003D13DB">
        <w:rPr>
          <w:rFonts w:ascii="Times New Roman" w:hAnsi="Times New Roman" w:cs="Times New Roman"/>
          <w:b/>
          <w:bCs/>
          <w:sz w:val="28"/>
          <w:szCs w:val="28"/>
        </w:rPr>
        <w:t>Корнелія УДИЧКО</w:t>
      </w:r>
    </w:p>
    <w:sectPr w:rsidR="00857785" w:rsidRPr="00FC519B" w:rsidSect="00B773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A79F9"/>
    <w:multiLevelType w:val="multilevel"/>
    <w:tmpl w:val="F41C7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42C5CCF"/>
    <w:multiLevelType w:val="multilevel"/>
    <w:tmpl w:val="4CD2A2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" w15:restartNumberingAfterBreak="0">
    <w:nsid w:val="37BD0474"/>
    <w:multiLevelType w:val="hybridMultilevel"/>
    <w:tmpl w:val="3C424056"/>
    <w:lvl w:ilvl="0" w:tplc="40569950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7DB0D5D"/>
    <w:multiLevelType w:val="multilevel"/>
    <w:tmpl w:val="F41C7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4784557A"/>
    <w:multiLevelType w:val="hybridMultilevel"/>
    <w:tmpl w:val="92CE687A"/>
    <w:lvl w:ilvl="0" w:tplc="3D6016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C16C2"/>
    <w:multiLevelType w:val="multilevel"/>
    <w:tmpl w:val="816A5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7AA1501C"/>
    <w:multiLevelType w:val="multilevel"/>
    <w:tmpl w:val="24F2AF0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53"/>
    <w:rsid w:val="00021C96"/>
    <w:rsid w:val="00043D16"/>
    <w:rsid w:val="0019104A"/>
    <w:rsid w:val="0022512D"/>
    <w:rsid w:val="002D58BD"/>
    <w:rsid w:val="002E292A"/>
    <w:rsid w:val="003D13DB"/>
    <w:rsid w:val="004342F0"/>
    <w:rsid w:val="004A76D5"/>
    <w:rsid w:val="004B0479"/>
    <w:rsid w:val="004C2B3C"/>
    <w:rsid w:val="005D3019"/>
    <w:rsid w:val="006343A1"/>
    <w:rsid w:val="006445BA"/>
    <w:rsid w:val="00691653"/>
    <w:rsid w:val="00745EEA"/>
    <w:rsid w:val="00791774"/>
    <w:rsid w:val="007B110D"/>
    <w:rsid w:val="007D179B"/>
    <w:rsid w:val="00857785"/>
    <w:rsid w:val="008A2DE4"/>
    <w:rsid w:val="008E333E"/>
    <w:rsid w:val="009406ED"/>
    <w:rsid w:val="00A72CAC"/>
    <w:rsid w:val="00B0472E"/>
    <w:rsid w:val="00B77388"/>
    <w:rsid w:val="00D42DE6"/>
    <w:rsid w:val="00E27FCC"/>
    <w:rsid w:val="00E72D95"/>
    <w:rsid w:val="00EA7177"/>
    <w:rsid w:val="00F46641"/>
    <w:rsid w:val="00F73775"/>
    <w:rsid w:val="00FC519B"/>
    <w:rsid w:val="00FD32A0"/>
    <w:rsid w:val="00FE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9CD77"/>
  <w15:chartTrackingRefBased/>
  <w15:docId w15:val="{DFBF43B9-F456-4D08-A00A-ECDCC42E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79B"/>
    <w:pPr>
      <w:ind w:left="720"/>
      <w:contextualSpacing/>
    </w:pPr>
  </w:style>
  <w:style w:type="table" w:styleId="a4">
    <w:name w:val="Table Grid"/>
    <w:basedOn w:val="a1"/>
    <w:uiPriority w:val="39"/>
    <w:rsid w:val="00EA7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C519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77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77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75A31-6646-48D5-9EFB-F02C142B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Леся Йосипівна</cp:lastModifiedBy>
  <cp:revision>18</cp:revision>
  <cp:lastPrinted>2024-04-09T08:59:00Z</cp:lastPrinted>
  <dcterms:created xsi:type="dcterms:W3CDTF">2024-03-20T08:13:00Z</dcterms:created>
  <dcterms:modified xsi:type="dcterms:W3CDTF">2024-04-09T09:49:00Z</dcterms:modified>
</cp:coreProperties>
</file>