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C96" w:rsidRPr="007B110D" w:rsidRDefault="00691653" w:rsidP="007B110D">
      <w:pPr>
        <w:jc w:val="center"/>
        <w:rPr>
          <w:rFonts w:ascii="Times New Roman" w:hAnsi="Times New Roman" w:cs="Times New Roman"/>
          <w:b/>
          <w:bCs/>
          <w:sz w:val="28"/>
          <w:szCs w:val="28"/>
        </w:rPr>
      </w:pPr>
      <w:r w:rsidRPr="007B110D">
        <w:rPr>
          <w:rFonts w:ascii="Times New Roman" w:hAnsi="Times New Roman" w:cs="Times New Roman"/>
          <w:b/>
          <w:bCs/>
          <w:sz w:val="28"/>
          <w:szCs w:val="28"/>
        </w:rPr>
        <w:t>П</w:t>
      </w:r>
      <w:r w:rsidR="00833CE5" w:rsidRPr="007B110D">
        <w:rPr>
          <w:rFonts w:ascii="Times New Roman" w:hAnsi="Times New Roman" w:cs="Times New Roman"/>
          <w:b/>
          <w:bCs/>
          <w:sz w:val="28"/>
          <w:szCs w:val="28"/>
        </w:rPr>
        <w:t xml:space="preserve">РОТОКОЛ </w:t>
      </w:r>
      <w:r w:rsidRPr="007B110D">
        <w:rPr>
          <w:rFonts w:ascii="Times New Roman" w:hAnsi="Times New Roman" w:cs="Times New Roman"/>
          <w:b/>
          <w:bCs/>
          <w:sz w:val="28"/>
          <w:szCs w:val="28"/>
        </w:rPr>
        <w:t>№</w:t>
      </w:r>
      <w:r w:rsidR="00531497">
        <w:rPr>
          <w:rFonts w:ascii="Times New Roman" w:hAnsi="Times New Roman" w:cs="Times New Roman"/>
          <w:b/>
          <w:bCs/>
          <w:sz w:val="28"/>
          <w:szCs w:val="28"/>
        </w:rPr>
        <w:t>5</w:t>
      </w:r>
    </w:p>
    <w:p w:rsidR="00833CE5" w:rsidRPr="00833CE5" w:rsidRDefault="00691653" w:rsidP="00833CE5">
      <w:pPr>
        <w:pStyle w:val="a5"/>
        <w:jc w:val="center"/>
        <w:rPr>
          <w:rFonts w:ascii="Times New Roman" w:hAnsi="Times New Roman" w:cs="Times New Roman"/>
          <w:sz w:val="28"/>
          <w:szCs w:val="28"/>
        </w:rPr>
      </w:pPr>
      <w:r w:rsidRPr="00833CE5">
        <w:rPr>
          <w:rFonts w:ascii="Times New Roman" w:hAnsi="Times New Roman" w:cs="Times New Roman"/>
          <w:sz w:val="28"/>
          <w:szCs w:val="28"/>
        </w:rPr>
        <w:t>Засідання атестаційної комісії</w:t>
      </w:r>
    </w:p>
    <w:p w:rsidR="00691653" w:rsidRDefault="00CE783E" w:rsidP="00833CE5">
      <w:pPr>
        <w:pStyle w:val="a5"/>
        <w:jc w:val="center"/>
        <w:rPr>
          <w:rFonts w:ascii="Times New Roman" w:hAnsi="Times New Roman" w:cs="Times New Roman"/>
          <w:sz w:val="28"/>
          <w:szCs w:val="28"/>
        </w:rPr>
      </w:pPr>
      <w:proofErr w:type="spellStart"/>
      <w:r>
        <w:rPr>
          <w:rFonts w:ascii="Times New Roman" w:hAnsi="Times New Roman" w:cs="Times New Roman"/>
          <w:sz w:val="28"/>
          <w:szCs w:val="28"/>
        </w:rPr>
        <w:t>Веряцької</w:t>
      </w:r>
      <w:proofErr w:type="spellEnd"/>
      <w:r>
        <w:rPr>
          <w:rFonts w:ascii="Times New Roman" w:hAnsi="Times New Roman" w:cs="Times New Roman"/>
          <w:sz w:val="28"/>
          <w:szCs w:val="28"/>
        </w:rPr>
        <w:t xml:space="preserve"> гімназії Королівської селищної ради Закарпатської області</w:t>
      </w:r>
    </w:p>
    <w:p w:rsidR="00833CE5" w:rsidRPr="00833CE5" w:rsidRDefault="00833CE5" w:rsidP="00833CE5">
      <w:pPr>
        <w:pStyle w:val="a5"/>
        <w:jc w:val="center"/>
        <w:rPr>
          <w:rFonts w:ascii="Times New Roman" w:hAnsi="Times New Roman" w:cs="Times New Roman"/>
          <w:sz w:val="28"/>
          <w:szCs w:val="28"/>
        </w:rPr>
      </w:pPr>
    </w:p>
    <w:p w:rsidR="00691653" w:rsidRPr="00833CE5" w:rsidRDefault="00691653" w:rsidP="00833CE5">
      <w:pPr>
        <w:pStyle w:val="a5"/>
        <w:jc w:val="both"/>
        <w:rPr>
          <w:rFonts w:ascii="Times New Roman" w:hAnsi="Times New Roman" w:cs="Times New Roman"/>
          <w:sz w:val="28"/>
          <w:szCs w:val="28"/>
        </w:rPr>
      </w:pPr>
      <w:r w:rsidRPr="00833CE5">
        <w:rPr>
          <w:rFonts w:ascii="Times New Roman" w:hAnsi="Times New Roman" w:cs="Times New Roman"/>
          <w:sz w:val="28"/>
          <w:szCs w:val="28"/>
        </w:rPr>
        <w:t xml:space="preserve">Дата проведення </w:t>
      </w:r>
      <w:r w:rsidRPr="00CE783E">
        <w:rPr>
          <w:rFonts w:ascii="Times New Roman" w:hAnsi="Times New Roman" w:cs="Times New Roman"/>
          <w:sz w:val="28"/>
          <w:szCs w:val="28"/>
          <w:lang w:val="ru-RU"/>
        </w:rPr>
        <w:t>:</w:t>
      </w:r>
      <w:r w:rsidRPr="00833CE5">
        <w:rPr>
          <w:rFonts w:ascii="Times New Roman" w:hAnsi="Times New Roman" w:cs="Times New Roman"/>
          <w:sz w:val="28"/>
          <w:szCs w:val="28"/>
        </w:rPr>
        <w:t xml:space="preserve"> </w:t>
      </w:r>
      <w:r w:rsidR="002D564A">
        <w:rPr>
          <w:rFonts w:ascii="Times New Roman" w:hAnsi="Times New Roman" w:cs="Times New Roman"/>
          <w:sz w:val="28"/>
          <w:szCs w:val="28"/>
        </w:rPr>
        <w:t>19</w:t>
      </w:r>
      <w:r w:rsidRPr="00833CE5">
        <w:rPr>
          <w:rFonts w:ascii="Times New Roman" w:hAnsi="Times New Roman" w:cs="Times New Roman"/>
          <w:sz w:val="28"/>
          <w:szCs w:val="28"/>
        </w:rPr>
        <w:t>.0</w:t>
      </w:r>
      <w:r w:rsidR="00C7706F">
        <w:rPr>
          <w:rFonts w:ascii="Times New Roman" w:hAnsi="Times New Roman" w:cs="Times New Roman"/>
          <w:sz w:val="28"/>
          <w:szCs w:val="28"/>
        </w:rPr>
        <w:t>3</w:t>
      </w:r>
      <w:r w:rsidRPr="00833CE5">
        <w:rPr>
          <w:rFonts w:ascii="Times New Roman" w:hAnsi="Times New Roman" w:cs="Times New Roman"/>
          <w:sz w:val="28"/>
          <w:szCs w:val="28"/>
        </w:rPr>
        <w:t>.202</w:t>
      </w:r>
      <w:r w:rsidR="002D564A">
        <w:rPr>
          <w:rFonts w:ascii="Times New Roman" w:hAnsi="Times New Roman" w:cs="Times New Roman"/>
          <w:sz w:val="28"/>
          <w:szCs w:val="28"/>
        </w:rPr>
        <w:t>6</w:t>
      </w:r>
      <w:r w:rsidRPr="00833CE5">
        <w:rPr>
          <w:rFonts w:ascii="Times New Roman" w:hAnsi="Times New Roman" w:cs="Times New Roman"/>
          <w:sz w:val="28"/>
          <w:szCs w:val="28"/>
        </w:rPr>
        <w:t>року</w:t>
      </w:r>
    </w:p>
    <w:p w:rsidR="00691653" w:rsidRPr="00833CE5" w:rsidRDefault="00CE783E" w:rsidP="00833CE5">
      <w:pPr>
        <w:pStyle w:val="a5"/>
        <w:jc w:val="both"/>
        <w:rPr>
          <w:rFonts w:ascii="Times New Roman" w:hAnsi="Times New Roman" w:cs="Times New Roman"/>
          <w:sz w:val="28"/>
          <w:szCs w:val="28"/>
        </w:rPr>
      </w:pPr>
      <w:r>
        <w:rPr>
          <w:rFonts w:ascii="Times New Roman" w:hAnsi="Times New Roman" w:cs="Times New Roman"/>
          <w:sz w:val="28"/>
          <w:szCs w:val="28"/>
        </w:rPr>
        <w:t>Початок проведення</w:t>
      </w:r>
      <w:r w:rsidR="00691653" w:rsidRPr="00CE783E">
        <w:rPr>
          <w:rFonts w:ascii="Times New Roman" w:hAnsi="Times New Roman" w:cs="Times New Roman"/>
          <w:sz w:val="28"/>
          <w:szCs w:val="28"/>
          <w:lang w:val="ru-RU"/>
        </w:rPr>
        <w:t>:</w:t>
      </w:r>
      <w:r w:rsidR="00691653" w:rsidRPr="00833CE5">
        <w:rPr>
          <w:rFonts w:ascii="Times New Roman" w:hAnsi="Times New Roman" w:cs="Times New Roman"/>
          <w:sz w:val="28"/>
          <w:szCs w:val="28"/>
        </w:rPr>
        <w:t xml:space="preserve"> о 1</w:t>
      </w:r>
      <w:r w:rsidR="002D564A">
        <w:rPr>
          <w:rFonts w:ascii="Times New Roman" w:hAnsi="Times New Roman" w:cs="Times New Roman"/>
          <w:sz w:val="28"/>
          <w:szCs w:val="28"/>
        </w:rPr>
        <w:t>3</w:t>
      </w:r>
      <w:r w:rsidR="00691653" w:rsidRPr="00CE783E">
        <w:rPr>
          <w:rFonts w:ascii="Times New Roman" w:hAnsi="Times New Roman" w:cs="Times New Roman"/>
          <w:sz w:val="28"/>
          <w:szCs w:val="28"/>
          <w:lang w:val="ru-RU"/>
        </w:rPr>
        <w:t>:00</w:t>
      </w:r>
      <w:r w:rsidR="00691653" w:rsidRPr="00833CE5">
        <w:rPr>
          <w:rFonts w:ascii="Times New Roman" w:hAnsi="Times New Roman" w:cs="Times New Roman"/>
          <w:sz w:val="28"/>
          <w:szCs w:val="28"/>
        </w:rPr>
        <w:t xml:space="preserve"> </w:t>
      </w:r>
    </w:p>
    <w:p w:rsidR="00833CE5" w:rsidRDefault="00833CE5" w:rsidP="00833CE5">
      <w:pPr>
        <w:pStyle w:val="a5"/>
      </w:pPr>
    </w:p>
    <w:p w:rsidR="00833CE5" w:rsidRPr="00CE783E" w:rsidRDefault="00691653" w:rsidP="00CE783E">
      <w:pPr>
        <w:jc w:val="both"/>
        <w:rPr>
          <w:rFonts w:ascii="Times New Roman" w:hAnsi="Times New Roman" w:cs="Times New Roman"/>
          <w:b/>
          <w:bCs/>
          <w:sz w:val="28"/>
          <w:szCs w:val="28"/>
        </w:rPr>
      </w:pPr>
      <w:r w:rsidRPr="00833CE5">
        <w:rPr>
          <w:rFonts w:ascii="Times New Roman" w:hAnsi="Times New Roman" w:cs="Times New Roman"/>
          <w:b/>
          <w:bCs/>
          <w:sz w:val="28"/>
          <w:szCs w:val="28"/>
        </w:rPr>
        <w:t>П</w:t>
      </w:r>
      <w:r w:rsidR="00833CE5" w:rsidRPr="00833CE5">
        <w:rPr>
          <w:rFonts w:ascii="Times New Roman" w:hAnsi="Times New Roman" w:cs="Times New Roman"/>
          <w:b/>
          <w:bCs/>
          <w:sz w:val="28"/>
          <w:szCs w:val="28"/>
        </w:rPr>
        <w:t>РИСУТНІ</w:t>
      </w:r>
      <w:r w:rsidRPr="00AB73AC">
        <w:rPr>
          <w:rFonts w:ascii="Times New Roman" w:hAnsi="Times New Roman" w:cs="Times New Roman"/>
          <w:b/>
          <w:bCs/>
          <w:sz w:val="28"/>
          <w:szCs w:val="28"/>
        </w:rPr>
        <w:t>:</w:t>
      </w:r>
      <w:r w:rsidRPr="00833CE5">
        <w:rPr>
          <w:rFonts w:ascii="Times New Roman" w:hAnsi="Times New Roman" w:cs="Times New Roman"/>
          <w:b/>
          <w:bCs/>
          <w:sz w:val="28"/>
          <w:szCs w:val="28"/>
        </w:rPr>
        <w:t xml:space="preserve"> </w:t>
      </w:r>
    </w:p>
    <w:p w:rsidR="00CE783E" w:rsidRDefault="00CE783E" w:rsidP="00CE783E">
      <w:pPr>
        <w:pStyle w:val="a5"/>
        <w:jc w:val="both"/>
        <w:rPr>
          <w:rFonts w:ascii="Times New Roman" w:hAnsi="Times New Roman" w:cs="Times New Roman"/>
          <w:sz w:val="28"/>
          <w:szCs w:val="28"/>
        </w:rPr>
      </w:pPr>
      <w:r>
        <w:rPr>
          <w:rFonts w:ascii="Times New Roman" w:hAnsi="Times New Roman" w:cs="Times New Roman"/>
          <w:sz w:val="28"/>
          <w:szCs w:val="28"/>
        </w:rPr>
        <w:t xml:space="preserve">Голова атестаційної комісії: </w:t>
      </w:r>
      <w:proofErr w:type="spellStart"/>
      <w:r>
        <w:rPr>
          <w:rFonts w:ascii="Times New Roman" w:hAnsi="Times New Roman" w:cs="Times New Roman"/>
          <w:sz w:val="28"/>
          <w:szCs w:val="28"/>
        </w:rPr>
        <w:t>Крічфолуші</w:t>
      </w:r>
      <w:proofErr w:type="spellEnd"/>
      <w:r>
        <w:rPr>
          <w:rFonts w:ascii="Times New Roman" w:hAnsi="Times New Roman" w:cs="Times New Roman"/>
          <w:sz w:val="28"/>
          <w:szCs w:val="28"/>
        </w:rPr>
        <w:t xml:space="preserve"> Л. Й. </w:t>
      </w:r>
    </w:p>
    <w:p w:rsidR="00CE783E" w:rsidRDefault="00CE783E" w:rsidP="00CE783E">
      <w:pPr>
        <w:pStyle w:val="a5"/>
        <w:jc w:val="both"/>
        <w:rPr>
          <w:rFonts w:ascii="Times New Roman" w:hAnsi="Times New Roman" w:cs="Times New Roman"/>
          <w:sz w:val="28"/>
          <w:szCs w:val="28"/>
        </w:rPr>
      </w:pPr>
      <w:r>
        <w:rPr>
          <w:rFonts w:ascii="Times New Roman" w:hAnsi="Times New Roman" w:cs="Times New Roman"/>
          <w:sz w:val="28"/>
          <w:szCs w:val="28"/>
        </w:rPr>
        <w:t>Секретар атестаційної комісії</w:t>
      </w:r>
      <w:r>
        <w:rPr>
          <w:rFonts w:ascii="Times New Roman" w:hAnsi="Times New Roman" w:cs="Times New Roman"/>
          <w:sz w:val="28"/>
          <w:szCs w:val="28"/>
          <w:lang w:val="ru-RU"/>
        </w:rPr>
        <w:t xml:space="preserve">: </w:t>
      </w:r>
      <w:proofErr w:type="spellStart"/>
      <w:r w:rsidR="00380D8A">
        <w:rPr>
          <w:rFonts w:ascii="Times New Roman" w:hAnsi="Times New Roman" w:cs="Times New Roman"/>
          <w:sz w:val="28"/>
          <w:szCs w:val="28"/>
        </w:rPr>
        <w:t>Боротко</w:t>
      </w:r>
      <w:proofErr w:type="spellEnd"/>
      <w:r w:rsidR="00380D8A">
        <w:rPr>
          <w:rFonts w:ascii="Times New Roman" w:hAnsi="Times New Roman" w:cs="Times New Roman"/>
          <w:sz w:val="28"/>
          <w:szCs w:val="28"/>
        </w:rPr>
        <w:t xml:space="preserve"> С. В.,</w:t>
      </w:r>
    </w:p>
    <w:p w:rsidR="00CE783E" w:rsidRDefault="00CE783E" w:rsidP="00CE783E">
      <w:pPr>
        <w:pStyle w:val="a5"/>
        <w:jc w:val="both"/>
        <w:rPr>
          <w:rFonts w:ascii="Times New Roman" w:hAnsi="Times New Roman" w:cs="Times New Roman"/>
          <w:sz w:val="28"/>
          <w:szCs w:val="28"/>
        </w:rPr>
      </w:pPr>
    </w:p>
    <w:p w:rsidR="00CE783E" w:rsidRDefault="00CE783E" w:rsidP="00CE783E">
      <w:pPr>
        <w:pStyle w:val="a5"/>
        <w:jc w:val="both"/>
        <w:rPr>
          <w:rFonts w:ascii="Times New Roman" w:hAnsi="Times New Roman" w:cs="Times New Roman"/>
          <w:sz w:val="28"/>
          <w:szCs w:val="28"/>
        </w:rPr>
      </w:pPr>
      <w:r>
        <w:rPr>
          <w:rFonts w:ascii="Times New Roman" w:hAnsi="Times New Roman" w:cs="Times New Roman"/>
          <w:sz w:val="28"/>
          <w:szCs w:val="28"/>
        </w:rPr>
        <w:t>Члени атестаційної комісії</w:t>
      </w:r>
      <w:r>
        <w:rPr>
          <w:rFonts w:ascii="Times New Roman" w:hAnsi="Times New Roman" w:cs="Times New Roman"/>
          <w:sz w:val="28"/>
          <w:szCs w:val="28"/>
          <w:lang w:val="ru-RU"/>
        </w:rPr>
        <w:t xml:space="preserve">: </w:t>
      </w:r>
    </w:p>
    <w:p w:rsidR="00CE783E" w:rsidRDefault="00380D8A" w:rsidP="00CE783E">
      <w:pPr>
        <w:pStyle w:val="a5"/>
        <w:jc w:val="both"/>
        <w:rPr>
          <w:rFonts w:ascii="Times New Roman" w:hAnsi="Times New Roman" w:cs="Times New Roman"/>
          <w:sz w:val="28"/>
          <w:szCs w:val="28"/>
        </w:rPr>
      </w:pPr>
      <w:proofErr w:type="spellStart"/>
      <w:r>
        <w:rPr>
          <w:rFonts w:ascii="Times New Roman" w:hAnsi="Times New Roman" w:cs="Times New Roman"/>
          <w:sz w:val="28"/>
          <w:szCs w:val="28"/>
        </w:rPr>
        <w:t>Удичко</w:t>
      </w:r>
      <w:proofErr w:type="spellEnd"/>
      <w:r>
        <w:rPr>
          <w:rFonts w:ascii="Times New Roman" w:hAnsi="Times New Roman" w:cs="Times New Roman"/>
          <w:sz w:val="28"/>
          <w:szCs w:val="28"/>
        </w:rPr>
        <w:t xml:space="preserve"> К.А. -  голова ПК;</w:t>
      </w:r>
      <w:bookmarkStart w:id="0" w:name="_GoBack"/>
      <w:bookmarkEnd w:id="0"/>
    </w:p>
    <w:p w:rsidR="00CE783E" w:rsidRDefault="00CE783E" w:rsidP="00CE783E">
      <w:pPr>
        <w:pStyle w:val="a5"/>
        <w:jc w:val="both"/>
        <w:rPr>
          <w:rFonts w:ascii="Times New Roman" w:hAnsi="Times New Roman" w:cs="Times New Roman"/>
          <w:sz w:val="28"/>
          <w:szCs w:val="28"/>
        </w:rPr>
      </w:pPr>
      <w:r>
        <w:rPr>
          <w:rFonts w:ascii="Times New Roman" w:hAnsi="Times New Roman" w:cs="Times New Roman"/>
          <w:sz w:val="28"/>
          <w:szCs w:val="28"/>
        </w:rPr>
        <w:t>Біба Н. Ю., голова метод</w:t>
      </w:r>
      <w:r>
        <w:rPr>
          <w:rFonts w:ascii="Times New Roman" w:hAnsi="Times New Roman" w:cs="Times New Roman"/>
          <w:sz w:val="28"/>
          <w:szCs w:val="28"/>
          <w:lang w:val="ru-RU"/>
        </w:rPr>
        <w:t>’о</w:t>
      </w:r>
      <w:r>
        <w:rPr>
          <w:rFonts w:ascii="Times New Roman" w:hAnsi="Times New Roman" w:cs="Times New Roman"/>
          <w:sz w:val="28"/>
          <w:szCs w:val="28"/>
        </w:rPr>
        <w:t>єднання вчителів математично-природничого циклу, учитель математики.</w:t>
      </w:r>
    </w:p>
    <w:p w:rsidR="00CE783E" w:rsidRDefault="00CE783E" w:rsidP="00CE783E">
      <w:pPr>
        <w:pStyle w:val="a5"/>
        <w:jc w:val="both"/>
        <w:rPr>
          <w:rFonts w:ascii="Times New Roman" w:hAnsi="Times New Roman" w:cs="Times New Roman"/>
          <w:sz w:val="28"/>
          <w:szCs w:val="28"/>
        </w:rPr>
      </w:pPr>
      <w:proofErr w:type="spellStart"/>
      <w:r>
        <w:rPr>
          <w:rFonts w:ascii="Times New Roman" w:hAnsi="Times New Roman" w:cs="Times New Roman"/>
          <w:sz w:val="28"/>
          <w:szCs w:val="28"/>
        </w:rPr>
        <w:t>Чейпеш</w:t>
      </w:r>
      <w:proofErr w:type="spellEnd"/>
      <w:r>
        <w:rPr>
          <w:rFonts w:ascii="Times New Roman" w:hAnsi="Times New Roman" w:cs="Times New Roman"/>
          <w:sz w:val="28"/>
          <w:szCs w:val="28"/>
        </w:rPr>
        <w:t xml:space="preserve"> Н. Р.,  голова </w:t>
      </w:r>
      <w:proofErr w:type="spellStart"/>
      <w:r>
        <w:rPr>
          <w:rFonts w:ascii="Times New Roman" w:hAnsi="Times New Roman" w:cs="Times New Roman"/>
          <w:sz w:val="28"/>
          <w:szCs w:val="28"/>
        </w:rPr>
        <w:t>методоб’єднання</w:t>
      </w:r>
      <w:proofErr w:type="spellEnd"/>
      <w:r>
        <w:rPr>
          <w:rFonts w:ascii="Times New Roman" w:hAnsi="Times New Roman" w:cs="Times New Roman"/>
          <w:sz w:val="28"/>
          <w:szCs w:val="28"/>
        </w:rPr>
        <w:t xml:space="preserve"> вчителів початкових класів учитель початкових класів. </w:t>
      </w:r>
    </w:p>
    <w:p w:rsidR="002C32E1" w:rsidRDefault="002C32E1" w:rsidP="002C32E1">
      <w:pPr>
        <w:spacing w:after="0"/>
        <w:jc w:val="both"/>
        <w:rPr>
          <w:rFonts w:ascii="Times New Roman" w:hAnsi="Times New Roman" w:cs="Times New Roman"/>
          <w:b/>
          <w:bCs/>
          <w:sz w:val="28"/>
          <w:szCs w:val="28"/>
        </w:rPr>
      </w:pPr>
      <w:r>
        <w:rPr>
          <w:rFonts w:ascii="Times New Roman" w:hAnsi="Times New Roman" w:cs="Times New Roman"/>
          <w:b/>
          <w:bCs/>
          <w:sz w:val="28"/>
          <w:szCs w:val="28"/>
        </w:rPr>
        <w:t>ВІД</w:t>
      </w:r>
      <w:r w:rsidRPr="00833CE5">
        <w:rPr>
          <w:rFonts w:ascii="Times New Roman" w:hAnsi="Times New Roman" w:cs="Times New Roman"/>
          <w:b/>
          <w:bCs/>
          <w:sz w:val="28"/>
          <w:szCs w:val="28"/>
        </w:rPr>
        <w:t>СУТНІ</w:t>
      </w:r>
      <w:r w:rsidRPr="00AB73AC">
        <w:rPr>
          <w:rFonts w:ascii="Times New Roman" w:hAnsi="Times New Roman" w:cs="Times New Roman"/>
          <w:b/>
          <w:bCs/>
          <w:sz w:val="28"/>
          <w:szCs w:val="28"/>
        </w:rPr>
        <w:t>:</w:t>
      </w:r>
      <w:r w:rsidRPr="00833CE5">
        <w:rPr>
          <w:rFonts w:ascii="Times New Roman" w:hAnsi="Times New Roman" w:cs="Times New Roman"/>
          <w:b/>
          <w:bCs/>
          <w:sz w:val="28"/>
          <w:szCs w:val="28"/>
        </w:rPr>
        <w:t xml:space="preserve"> </w:t>
      </w:r>
    </w:p>
    <w:p w:rsidR="002C32E1" w:rsidRPr="002C32E1" w:rsidRDefault="002C32E1" w:rsidP="002C32E1">
      <w:pPr>
        <w:spacing w:after="0"/>
        <w:jc w:val="both"/>
        <w:rPr>
          <w:rFonts w:ascii="Times New Roman" w:hAnsi="Times New Roman" w:cs="Times New Roman"/>
          <w:b/>
          <w:bCs/>
          <w:sz w:val="28"/>
          <w:szCs w:val="28"/>
        </w:rPr>
      </w:pPr>
      <w:proofErr w:type="spellStart"/>
      <w:r>
        <w:rPr>
          <w:rFonts w:ascii="Times New Roman" w:hAnsi="Times New Roman" w:cs="Times New Roman"/>
          <w:sz w:val="28"/>
          <w:szCs w:val="28"/>
        </w:rPr>
        <w:t>Талабіра</w:t>
      </w:r>
      <w:proofErr w:type="spellEnd"/>
      <w:r>
        <w:rPr>
          <w:rFonts w:ascii="Times New Roman" w:hAnsi="Times New Roman" w:cs="Times New Roman"/>
          <w:sz w:val="28"/>
          <w:szCs w:val="28"/>
        </w:rPr>
        <w:t xml:space="preserve"> Г. Й.</w:t>
      </w:r>
    </w:p>
    <w:p w:rsidR="002C32E1" w:rsidRPr="00CE783E" w:rsidRDefault="002C32E1" w:rsidP="002C32E1">
      <w:pPr>
        <w:jc w:val="both"/>
        <w:rPr>
          <w:rFonts w:ascii="Times New Roman" w:hAnsi="Times New Roman" w:cs="Times New Roman"/>
          <w:b/>
          <w:bCs/>
          <w:sz w:val="28"/>
          <w:szCs w:val="28"/>
        </w:rPr>
      </w:pPr>
    </w:p>
    <w:p w:rsidR="002C32E1" w:rsidRDefault="002C32E1" w:rsidP="00CE783E">
      <w:pPr>
        <w:pStyle w:val="a5"/>
        <w:jc w:val="both"/>
        <w:rPr>
          <w:rFonts w:ascii="Times New Roman" w:hAnsi="Times New Roman" w:cs="Times New Roman"/>
          <w:sz w:val="28"/>
          <w:szCs w:val="28"/>
        </w:rPr>
      </w:pPr>
    </w:p>
    <w:p w:rsidR="00CE783E" w:rsidRDefault="00CE783E" w:rsidP="00833CE5">
      <w:pPr>
        <w:pStyle w:val="a5"/>
      </w:pPr>
    </w:p>
    <w:p w:rsidR="00691653" w:rsidRPr="007B110D" w:rsidRDefault="00691653" w:rsidP="007B110D">
      <w:pPr>
        <w:jc w:val="center"/>
        <w:rPr>
          <w:rFonts w:ascii="Times New Roman" w:hAnsi="Times New Roman" w:cs="Times New Roman"/>
          <w:b/>
          <w:bCs/>
          <w:sz w:val="28"/>
          <w:szCs w:val="28"/>
        </w:rPr>
      </w:pPr>
      <w:r w:rsidRPr="007B110D">
        <w:rPr>
          <w:rFonts w:ascii="Times New Roman" w:hAnsi="Times New Roman" w:cs="Times New Roman"/>
          <w:b/>
          <w:bCs/>
          <w:sz w:val="28"/>
          <w:szCs w:val="28"/>
        </w:rPr>
        <w:t>Порядок денний</w:t>
      </w:r>
    </w:p>
    <w:p w:rsidR="00C7706F" w:rsidRDefault="002D564A" w:rsidP="00C7706F">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Про присвоєння </w:t>
      </w:r>
      <w:r w:rsidR="00C7706F" w:rsidRPr="00C7706F">
        <w:rPr>
          <w:rFonts w:ascii="Times New Roman" w:hAnsi="Times New Roman" w:cs="Times New Roman"/>
          <w:sz w:val="28"/>
          <w:szCs w:val="28"/>
        </w:rPr>
        <w:t xml:space="preserve"> квал</w:t>
      </w:r>
      <w:r w:rsidR="00C7706F">
        <w:rPr>
          <w:rFonts w:ascii="Times New Roman" w:hAnsi="Times New Roman" w:cs="Times New Roman"/>
          <w:sz w:val="28"/>
          <w:szCs w:val="28"/>
        </w:rPr>
        <w:t>і</w:t>
      </w:r>
      <w:r w:rsidR="00C7706F" w:rsidRPr="00C7706F">
        <w:rPr>
          <w:rFonts w:ascii="Times New Roman" w:hAnsi="Times New Roman" w:cs="Times New Roman"/>
          <w:sz w:val="28"/>
          <w:szCs w:val="28"/>
        </w:rPr>
        <w:t>фікаційних</w:t>
      </w:r>
      <w:r>
        <w:rPr>
          <w:rFonts w:ascii="Times New Roman" w:hAnsi="Times New Roman" w:cs="Times New Roman"/>
          <w:sz w:val="28"/>
          <w:szCs w:val="28"/>
        </w:rPr>
        <w:t xml:space="preserve"> категорій,  </w:t>
      </w:r>
      <w:r w:rsidR="00C7706F">
        <w:rPr>
          <w:rFonts w:ascii="Times New Roman" w:hAnsi="Times New Roman" w:cs="Times New Roman"/>
          <w:sz w:val="28"/>
          <w:szCs w:val="28"/>
        </w:rPr>
        <w:t xml:space="preserve"> підтвердження</w:t>
      </w:r>
      <w:r>
        <w:rPr>
          <w:rFonts w:ascii="Times New Roman" w:hAnsi="Times New Roman" w:cs="Times New Roman"/>
          <w:sz w:val="28"/>
          <w:szCs w:val="28"/>
        </w:rPr>
        <w:t xml:space="preserve"> тарифних розрядів</w:t>
      </w:r>
      <w:r w:rsidR="00C7706F">
        <w:rPr>
          <w:rFonts w:ascii="Times New Roman" w:hAnsi="Times New Roman" w:cs="Times New Roman"/>
          <w:sz w:val="28"/>
          <w:szCs w:val="28"/>
        </w:rPr>
        <w:t xml:space="preserve"> педагогічним працівникам закладу освіти</w:t>
      </w:r>
    </w:p>
    <w:p w:rsidR="00C7706F" w:rsidRPr="00C7706F" w:rsidRDefault="00C7706F" w:rsidP="00C7706F">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Про підсумки атестації педагогічних працівників </w:t>
      </w:r>
      <w:proofErr w:type="spellStart"/>
      <w:r w:rsidR="00CE783E">
        <w:rPr>
          <w:rFonts w:ascii="Times New Roman" w:hAnsi="Times New Roman" w:cs="Times New Roman"/>
          <w:sz w:val="28"/>
          <w:szCs w:val="28"/>
        </w:rPr>
        <w:t>Веряцької</w:t>
      </w:r>
      <w:proofErr w:type="spellEnd"/>
      <w:r w:rsidR="00CE783E">
        <w:rPr>
          <w:rFonts w:ascii="Times New Roman" w:hAnsi="Times New Roman" w:cs="Times New Roman"/>
          <w:sz w:val="28"/>
          <w:szCs w:val="28"/>
        </w:rPr>
        <w:t xml:space="preserve"> гімназії </w:t>
      </w:r>
      <w:r w:rsidR="002D564A">
        <w:rPr>
          <w:rFonts w:ascii="Times New Roman" w:hAnsi="Times New Roman" w:cs="Times New Roman"/>
          <w:sz w:val="28"/>
          <w:szCs w:val="28"/>
        </w:rPr>
        <w:t>у 2025-2026</w:t>
      </w:r>
      <w:r>
        <w:rPr>
          <w:rFonts w:ascii="Times New Roman" w:hAnsi="Times New Roman" w:cs="Times New Roman"/>
          <w:sz w:val="28"/>
          <w:szCs w:val="28"/>
        </w:rPr>
        <w:t xml:space="preserve"> навчальному році</w:t>
      </w:r>
    </w:p>
    <w:p w:rsidR="00C7706F" w:rsidRDefault="00C7706F" w:rsidP="00C7706F">
      <w:pPr>
        <w:pStyle w:val="a3"/>
        <w:jc w:val="both"/>
        <w:rPr>
          <w:rFonts w:ascii="Times New Roman" w:hAnsi="Times New Roman" w:cs="Times New Roman"/>
          <w:i/>
          <w:iCs/>
          <w:sz w:val="28"/>
          <w:szCs w:val="28"/>
        </w:rPr>
      </w:pPr>
    </w:p>
    <w:p w:rsidR="00A72D6E" w:rsidRPr="00C0150F" w:rsidRDefault="007D179B" w:rsidP="00C0150F">
      <w:pPr>
        <w:jc w:val="both"/>
        <w:rPr>
          <w:rFonts w:ascii="Times New Roman" w:hAnsi="Times New Roman" w:cs="Times New Roman"/>
          <w:sz w:val="28"/>
          <w:szCs w:val="28"/>
        </w:rPr>
      </w:pPr>
      <w:r w:rsidRPr="00C0150F">
        <w:rPr>
          <w:rFonts w:ascii="Times New Roman" w:hAnsi="Times New Roman" w:cs="Times New Roman"/>
          <w:i/>
          <w:iCs/>
          <w:sz w:val="28"/>
          <w:szCs w:val="28"/>
        </w:rPr>
        <w:t xml:space="preserve">По першому питанню </w:t>
      </w:r>
      <w:r w:rsidR="00C7706F" w:rsidRPr="00C0150F">
        <w:rPr>
          <w:rFonts w:ascii="Times New Roman" w:hAnsi="Times New Roman" w:cs="Times New Roman"/>
          <w:i/>
          <w:iCs/>
          <w:sz w:val="28"/>
          <w:szCs w:val="28"/>
        </w:rPr>
        <w:t>«</w:t>
      </w:r>
      <w:r w:rsidR="00C7706F" w:rsidRPr="00C0150F">
        <w:rPr>
          <w:rFonts w:ascii="Times New Roman" w:hAnsi="Times New Roman" w:cs="Times New Roman"/>
          <w:sz w:val="28"/>
          <w:szCs w:val="28"/>
        </w:rPr>
        <w:t>Про присвоєння кваліфікаційних категор</w:t>
      </w:r>
      <w:r w:rsidR="002D564A">
        <w:rPr>
          <w:rFonts w:ascii="Times New Roman" w:hAnsi="Times New Roman" w:cs="Times New Roman"/>
          <w:sz w:val="28"/>
          <w:szCs w:val="28"/>
        </w:rPr>
        <w:t xml:space="preserve">ій, </w:t>
      </w:r>
      <w:r w:rsidR="00C7706F" w:rsidRPr="00C0150F">
        <w:rPr>
          <w:rFonts w:ascii="Times New Roman" w:hAnsi="Times New Roman" w:cs="Times New Roman"/>
          <w:sz w:val="28"/>
          <w:szCs w:val="28"/>
        </w:rPr>
        <w:t xml:space="preserve">підтвердження </w:t>
      </w:r>
      <w:r w:rsidR="002D564A" w:rsidRPr="00C0150F">
        <w:rPr>
          <w:rFonts w:ascii="Times New Roman" w:hAnsi="Times New Roman" w:cs="Times New Roman"/>
          <w:sz w:val="28"/>
          <w:szCs w:val="28"/>
        </w:rPr>
        <w:t xml:space="preserve">тарифних розрядів </w:t>
      </w:r>
      <w:r w:rsidR="00C7706F" w:rsidRPr="00C0150F">
        <w:rPr>
          <w:rFonts w:ascii="Times New Roman" w:hAnsi="Times New Roman" w:cs="Times New Roman"/>
          <w:sz w:val="28"/>
          <w:szCs w:val="28"/>
        </w:rPr>
        <w:t>педагогічним працівникам закладу освіти».</w:t>
      </w:r>
    </w:p>
    <w:p w:rsidR="00A72D6E" w:rsidRDefault="007D179B" w:rsidP="00FD32A0">
      <w:pPr>
        <w:ind w:left="360"/>
        <w:jc w:val="both"/>
        <w:rPr>
          <w:rFonts w:ascii="Times New Roman" w:hAnsi="Times New Roman" w:cs="Times New Roman"/>
          <w:sz w:val="28"/>
          <w:szCs w:val="28"/>
        </w:rPr>
      </w:pPr>
      <w:r w:rsidRPr="003A40B0">
        <w:rPr>
          <w:rFonts w:ascii="Times New Roman" w:hAnsi="Times New Roman" w:cs="Times New Roman"/>
          <w:b/>
          <w:bCs/>
          <w:sz w:val="28"/>
          <w:szCs w:val="28"/>
        </w:rPr>
        <w:t>С</w:t>
      </w:r>
      <w:r w:rsidR="003A40B0" w:rsidRPr="003A40B0">
        <w:rPr>
          <w:rFonts w:ascii="Times New Roman" w:hAnsi="Times New Roman" w:cs="Times New Roman"/>
          <w:b/>
          <w:bCs/>
          <w:sz w:val="28"/>
          <w:szCs w:val="28"/>
        </w:rPr>
        <w:t>ЛУХАЛИ</w:t>
      </w:r>
      <w:r w:rsidRPr="00CE783E">
        <w:rPr>
          <w:rFonts w:ascii="Times New Roman" w:hAnsi="Times New Roman" w:cs="Times New Roman"/>
          <w:b/>
          <w:bCs/>
          <w:sz w:val="28"/>
          <w:szCs w:val="28"/>
        </w:rPr>
        <w:t>:</w:t>
      </w:r>
      <w:r>
        <w:rPr>
          <w:rFonts w:ascii="Times New Roman" w:hAnsi="Times New Roman" w:cs="Times New Roman"/>
          <w:sz w:val="28"/>
          <w:szCs w:val="28"/>
        </w:rPr>
        <w:t xml:space="preserve"> </w:t>
      </w:r>
    </w:p>
    <w:p w:rsidR="00FD32A0" w:rsidRDefault="00CE783E" w:rsidP="00833CE5">
      <w:pPr>
        <w:ind w:left="360" w:firstLine="348"/>
        <w:jc w:val="both"/>
        <w:rPr>
          <w:rFonts w:ascii="Times New Roman" w:hAnsi="Times New Roman" w:cs="Times New Roman"/>
          <w:sz w:val="28"/>
          <w:szCs w:val="28"/>
        </w:rPr>
      </w:pPr>
      <w:r>
        <w:rPr>
          <w:rFonts w:ascii="Times New Roman" w:hAnsi="Times New Roman" w:cs="Times New Roman"/>
          <w:sz w:val="28"/>
          <w:szCs w:val="28"/>
        </w:rPr>
        <w:t xml:space="preserve">Лесю </w:t>
      </w:r>
      <w:proofErr w:type="spellStart"/>
      <w:r>
        <w:rPr>
          <w:rFonts w:ascii="Times New Roman" w:hAnsi="Times New Roman" w:cs="Times New Roman"/>
          <w:sz w:val="28"/>
          <w:szCs w:val="28"/>
        </w:rPr>
        <w:t>Крічфолуші</w:t>
      </w:r>
      <w:proofErr w:type="spellEnd"/>
      <w:r w:rsidR="007D179B">
        <w:rPr>
          <w:rFonts w:ascii="Times New Roman" w:hAnsi="Times New Roman" w:cs="Times New Roman"/>
          <w:sz w:val="28"/>
          <w:szCs w:val="28"/>
        </w:rPr>
        <w:t xml:space="preserve"> – голову атестаційної комісії, яка повідомила, відповідно д</w:t>
      </w:r>
      <w:r w:rsidR="00C7706F">
        <w:rPr>
          <w:rFonts w:ascii="Times New Roman" w:hAnsi="Times New Roman" w:cs="Times New Roman"/>
          <w:sz w:val="28"/>
          <w:szCs w:val="28"/>
        </w:rPr>
        <w:t>о</w:t>
      </w:r>
      <w:r w:rsidR="007D179B">
        <w:rPr>
          <w:rFonts w:ascii="Times New Roman" w:hAnsi="Times New Roman" w:cs="Times New Roman"/>
          <w:sz w:val="28"/>
          <w:szCs w:val="28"/>
        </w:rPr>
        <w:t xml:space="preserve"> статті 50 Закону України « Про освіту, статті 48 «Про повну загальну середню освіту», </w:t>
      </w:r>
      <w:bookmarkStart w:id="1" w:name="_Hlk162005331"/>
      <w:r w:rsidR="007D179B">
        <w:rPr>
          <w:rFonts w:ascii="Times New Roman" w:hAnsi="Times New Roman" w:cs="Times New Roman"/>
          <w:sz w:val="28"/>
          <w:szCs w:val="28"/>
        </w:rPr>
        <w:t>вимог Типового положення «Про атестацію педагогічних працівників», затвердженого наказом</w:t>
      </w:r>
      <w:r w:rsidR="0022512D">
        <w:rPr>
          <w:rFonts w:ascii="Times New Roman" w:hAnsi="Times New Roman" w:cs="Times New Roman"/>
          <w:sz w:val="28"/>
          <w:szCs w:val="28"/>
        </w:rPr>
        <w:t xml:space="preserve"> Міністерства освіти і науки України від 09.09.2022  №805, зареєстрованого в Міністерстві юстиції України 21.12.2022  за №1649/38985</w:t>
      </w:r>
      <w:bookmarkEnd w:id="1"/>
      <w:r w:rsidR="0022512D">
        <w:rPr>
          <w:rFonts w:ascii="Times New Roman" w:hAnsi="Times New Roman" w:cs="Times New Roman"/>
          <w:sz w:val="28"/>
          <w:szCs w:val="28"/>
        </w:rPr>
        <w:t>; Положення про психологічну службу у системі освіти України від 22.05.2018 №509  затвердженого в Міністерстві юстиції України 31.07.2018 за №885/32337,</w:t>
      </w:r>
      <w:r w:rsidR="00833CE5">
        <w:rPr>
          <w:rFonts w:ascii="Times New Roman" w:hAnsi="Times New Roman" w:cs="Times New Roman"/>
          <w:sz w:val="28"/>
          <w:szCs w:val="28"/>
        </w:rPr>
        <w:t xml:space="preserve"> </w:t>
      </w:r>
      <w:r w:rsidR="0022512D">
        <w:rPr>
          <w:rFonts w:ascii="Times New Roman" w:hAnsi="Times New Roman" w:cs="Times New Roman"/>
          <w:sz w:val="28"/>
          <w:szCs w:val="28"/>
        </w:rPr>
        <w:t>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w:t>
      </w:r>
      <w:r w:rsidR="00DF4B80">
        <w:rPr>
          <w:rFonts w:ascii="Times New Roman" w:hAnsi="Times New Roman" w:cs="Times New Roman"/>
          <w:sz w:val="28"/>
          <w:szCs w:val="28"/>
        </w:rPr>
        <w:t xml:space="preserve"> </w:t>
      </w:r>
      <w:r w:rsidR="0022512D">
        <w:rPr>
          <w:rFonts w:ascii="Times New Roman" w:hAnsi="Times New Roman" w:cs="Times New Roman"/>
          <w:sz w:val="28"/>
          <w:szCs w:val="28"/>
        </w:rPr>
        <w:t>(з дипломом молодшого спеціаліста)» від 23.12.</w:t>
      </w:r>
      <w:r w:rsidR="0022512D" w:rsidRPr="00117B4A">
        <w:rPr>
          <w:rFonts w:ascii="Times New Roman" w:hAnsi="Times New Roman" w:cs="Times New Roman"/>
          <w:sz w:val="28"/>
          <w:szCs w:val="28"/>
        </w:rPr>
        <w:t xml:space="preserve">2020 №2736 занесеного до реєстру Професійних </w:t>
      </w:r>
      <w:r w:rsidR="0022512D" w:rsidRPr="00117B4A">
        <w:rPr>
          <w:rFonts w:ascii="Times New Roman" w:hAnsi="Times New Roman" w:cs="Times New Roman"/>
          <w:sz w:val="28"/>
          <w:szCs w:val="28"/>
        </w:rPr>
        <w:lastRenderedPageBreak/>
        <w:t>стандартів 24.12.2020 року</w:t>
      </w:r>
      <w:bookmarkStart w:id="2" w:name="_Hlk162005180"/>
      <w:r w:rsidR="0022512D" w:rsidRPr="00117B4A">
        <w:rPr>
          <w:rFonts w:ascii="Times New Roman" w:hAnsi="Times New Roman" w:cs="Times New Roman"/>
          <w:sz w:val="28"/>
          <w:szCs w:val="28"/>
        </w:rPr>
        <w:t xml:space="preserve">, </w:t>
      </w:r>
      <w:r w:rsidR="00117B4A" w:rsidRPr="00117B4A">
        <w:rPr>
          <w:rFonts w:ascii="Times New Roman" w:hAnsi="Times New Roman" w:cs="Times New Roman"/>
          <w:sz w:val="28"/>
          <w:szCs w:val="28"/>
        </w:rPr>
        <w:t>«</w:t>
      </w:r>
      <w:r w:rsidR="0022512D" w:rsidRPr="00117B4A">
        <w:rPr>
          <w:rFonts w:ascii="Times New Roman" w:hAnsi="Times New Roman" w:cs="Times New Roman"/>
          <w:sz w:val="28"/>
          <w:szCs w:val="28"/>
        </w:rPr>
        <w:t>Положення про сертифікацію педагогічних працівників</w:t>
      </w:r>
      <w:r w:rsidR="00117B4A" w:rsidRPr="00117B4A">
        <w:rPr>
          <w:rFonts w:ascii="Times New Roman" w:hAnsi="Times New Roman" w:cs="Times New Roman"/>
          <w:sz w:val="28"/>
          <w:szCs w:val="28"/>
        </w:rPr>
        <w:t>»</w:t>
      </w:r>
      <w:r w:rsidR="0022512D" w:rsidRPr="00117B4A">
        <w:rPr>
          <w:rFonts w:ascii="Times New Roman" w:hAnsi="Times New Roman" w:cs="Times New Roman"/>
          <w:sz w:val="28"/>
          <w:szCs w:val="28"/>
        </w:rPr>
        <w:t xml:space="preserve"> від 27.12.2018 №1190</w:t>
      </w:r>
      <w:r w:rsidR="00DF4B80">
        <w:rPr>
          <w:rFonts w:ascii="Times New Roman" w:hAnsi="Times New Roman" w:cs="Times New Roman"/>
          <w:sz w:val="28"/>
          <w:szCs w:val="28"/>
        </w:rPr>
        <w:t xml:space="preserve"> </w:t>
      </w:r>
      <w:r w:rsidR="0022512D" w:rsidRPr="00117B4A">
        <w:rPr>
          <w:rFonts w:ascii="Times New Roman" w:hAnsi="Times New Roman" w:cs="Times New Roman"/>
          <w:sz w:val="28"/>
          <w:szCs w:val="28"/>
        </w:rPr>
        <w:t>(в редакції постанови Кабінету Міністрів України від 24.12.2019 №1094),</w:t>
      </w:r>
      <w:r w:rsidR="0022512D">
        <w:rPr>
          <w:rFonts w:ascii="Times New Roman" w:hAnsi="Times New Roman" w:cs="Times New Roman"/>
          <w:sz w:val="28"/>
          <w:szCs w:val="28"/>
        </w:rPr>
        <w:t xml:space="preserve"> </w:t>
      </w:r>
      <w:bookmarkEnd w:id="2"/>
      <w:r w:rsidR="0022512D">
        <w:rPr>
          <w:rFonts w:ascii="Times New Roman" w:hAnsi="Times New Roman" w:cs="Times New Roman"/>
          <w:sz w:val="28"/>
          <w:szCs w:val="28"/>
        </w:rPr>
        <w:t xml:space="preserve">наказу </w:t>
      </w:r>
      <w:proofErr w:type="spellStart"/>
      <w:r>
        <w:rPr>
          <w:rFonts w:ascii="Times New Roman" w:hAnsi="Times New Roman" w:cs="Times New Roman"/>
          <w:sz w:val="28"/>
          <w:szCs w:val="28"/>
        </w:rPr>
        <w:t>Веряцької</w:t>
      </w:r>
      <w:proofErr w:type="spellEnd"/>
      <w:r>
        <w:rPr>
          <w:rFonts w:ascii="Times New Roman" w:hAnsi="Times New Roman" w:cs="Times New Roman"/>
          <w:sz w:val="28"/>
          <w:szCs w:val="28"/>
        </w:rPr>
        <w:t xml:space="preserve"> гімназії </w:t>
      </w:r>
      <w:r w:rsidR="0022512D">
        <w:rPr>
          <w:rFonts w:ascii="Times New Roman" w:hAnsi="Times New Roman" w:cs="Times New Roman"/>
          <w:sz w:val="28"/>
          <w:szCs w:val="28"/>
        </w:rPr>
        <w:t xml:space="preserve"> №</w:t>
      </w:r>
      <w:r w:rsidR="002D564A">
        <w:rPr>
          <w:rFonts w:ascii="Times New Roman" w:hAnsi="Times New Roman" w:cs="Times New Roman"/>
          <w:sz w:val="28"/>
          <w:szCs w:val="28"/>
        </w:rPr>
        <w:t>39</w:t>
      </w:r>
      <w:r>
        <w:rPr>
          <w:rFonts w:ascii="Times New Roman" w:hAnsi="Times New Roman" w:cs="Times New Roman"/>
          <w:sz w:val="28"/>
          <w:szCs w:val="28"/>
        </w:rPr>
        <w:t>-г</w:t>
      </w:r>
      <w:r w:rsidR="002D564A">
        <w:rPr>
          <w:rFonts w:ascii="Times New Roman" w:hAnsi="Times New Roman" w:cs="Times New Roman"/>
          <w:sz w:val="28"/>
          <w:szCs w:val="28"/>
        </w:rPr>
        <w:t xml:space="preserve"> від 15.09.2025</w:t>
      </w:r>
      <w:r w:rsidR="0022512D">
        <w:rPr>
          <w:rFonts w:ascii="Times New Roman" w:hAnsi="Times New Roman" w:cs="Times New Roman"/>
          <w:sz w:val="28"/>
          <w:szCs w:val="28"/>
        </w:rPr>
        <w:t xml:space="preserve"> «Про створ</w:t>
      </w:r>
      <w:r w:rsidR="002D564A">
        <w:rPr>
          <w:rFonts w:ascii="Times New Roman" w:hAnsi="Times New Roman" w:cs="Times New Roman"/>
          <w:sz w:val="28"/>
          <w:szCs w:val="28"/>
        </w:rPr>
        <w:t>ення атестаційної комісії у 2025-2026</w:t>
      </w:r>
      <w:r w:rsidR="0022512D">
        <w:rPr>
          <w:rFonts w:ascii="Times New Roman" w:hAnsi="Times New Roman" w:cs="Times New Roman"/>
          <w:sz w:val="28"/>
          <w:szCs w:val="28"/>
        </w:rPr>
        <w:t xml:space="preserve"> навчальному році» та з метою симулювання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педагогічної праці, забезпечення ефективності освітнього процесу та посилення відповідальності педагогів за результати навчання і вих</w:t>
      </w:r>
      <w:r w:rsidR="00FD32A0">
        <w:rPr>
          <w:rFonts w:ascii="Times New Roman" w:hAnsi="Times New Roman" w:cs="Times New Roman"/>
          <w:sz w:val="28"/>
          <w:szCs w:val="28"/>
        </w:rPr>
        <w:t>о</w:t>
      </w:r>
      <w:r w:rsidR="0022512D">
        <w:rPr>
          <w:rFonts w:ascii="Times New Roman" w:hAnsi="Times New Roman" w:cs="Times New Roman"/>
          <w:sz w:val="28"/>
          <w:szCs w:val="28"/>
        </w:rPr>
        <w:t>вання дітей та молоді</w:t>
      </w:r>
      <w:r w:rsidR="00DF4B80">
        <w:rPr>
          <w:rFonts w:ascii="Times New Roman" w:hAnsi="Times New Roman" w:cs="Times New Roman"/>
          <w:sz w:val="28"/>
          <w:szCs w:val="28"/>
        </w:rPr>
        <w:t xml:space="preserve"> була проведена атестація наступних педагогічних працівників</w:t>
      </w:r>
      <w:r w:rsidR="00EA7685" w:rsidRPr="00CE783E">
        <w:rPr>
          <w:rFonts w:ascii="Times New Roman" w:hAnsi="Times New Roman" w:cs="Times New Roman"/>
          <w:sz w:val="28"/>
          <w:szCs w:val="28"/>
        </w:rPr>
        <w:t>:</w:t>
      </w:r>
    </w:p>
    <w:p w:rsidR="00380D8A" w:rsidRDefault="002D564A" w:rsidP="00C261D4">
      <w:pPr>
        <w:spacing w:after="0"/>
        <w:ind w:left="360" w:firstLine="348"/>
        <w:jc w:val="both"/>
        <w:rPr>
          <w:rFonts w:ascii="Times New Roman" w:hAnsi="Times New Roman" w:cs="Times New Roman"/>
          <w:sz w:val="28"/>
          <w:szCs w:val="28"/>
        </w:rPr>
      </w:pPr>
      <w:proofErr w:type="spellStart"/>
      <w:r>
        <w:rPr>
          <w:rFonts w:ascii="Times New Roman" w:hAnsi="Times New Roman" w:cs="Times New Roman"/>
          <w:b/>
          <w:sz w:val="28"/>
          <w:szCs w:val="28"/>
        </w:rPr>
        <w:t>Лакатош</w:t>
      </w:r>
      <w:proofErr w:type="spellEnd"/>
      <w:r>
        <w:rPr>
          <w:rFonts w:ascii="Times New Roman" w:hAnsi="Times New Roman" w:cs="Times New Roman"/>
          <w:b/>
          <w:sz w:val="28"/>
          <w:szCs w:val="28"/>
        </w:rPr>
        <w:t xml:space="preserve"> Наталія Іванівна</w:t>
      </w:r>
      <w:r w:rsidR="00380D8A" w:rsidRPr="00380D8A">
        <w:rPr>
          <w:rFonts w:ascii="Times New Roman" w:hAnsi="Times New Roman" w:cs="Times New Roman"/>
          <w:sz w:val="28"/>
          <w:szCs w:val="28"/>
        </w:rPr>
        <w:t xml:space="preserve"> –</w:t>
      </w:r>
      <w:r>
        <w:rPr>
          <w:rFonts w:ascii="Times New Roman" w:hAnsi="Times New Roman" w:cs="Times New Roman"/>
          <w:sz w:val="28"/>
          <w:szCs w:val="28"/>
        </w:rPr>
        <w:t xml:space="preserve"> асистент вчителя інклюзивного класу</w:t>
      </w:r>
      <w:r w:rsidR="00380D8A" w:rsidRPr="00380D8A">
        <w:rPr>
          <w:rFonts w:ascii="Times New Roman" w:hAnsi="Times New Roman" w:cs="Times New Roman"/>
          <w:sz w:val="28"/>
          <w:szCs w:val="28"/>
        </w:rPr>
        <w:t>;</w:t>
      </w:r>
    </w:p>
    <w:p w:rsidR="00C261D4" w:rsidRDefault="002D564A" w:rsidP="00C261D4">
      <w:pPr>
        <w:spacing w:after="0"/>
        <w:ind w:left="360" w:firstLine="348"/>
        <w:jc w:val="both"/>
        <w:rPr>
          <w:rFonts w:ascii="Times New Roman" w:hAnsi="Times New Roman" w:cs="Times New Roman"/>
          <w:sz w:val="28"/>
          <w:szCs w:val="28"/>
        </w:rPr>
      </w:pPr>
      <w:proofErr w:type="spellStart"/>
      <w:r>
        <w:rPr>
          <w:rFonts w:ascii="Times New Roman" w:hAnsi="Times New Roman" w:cs="Times New Roman"/>
          <w:b/>
          <w:sz w:val="28"/>
          <w:szCs w:val="28"/>
        </w:rPr>
        <w:t>Маскальчук</w:t>
      </w:r>
      <w:proofErr w:type="spellEnd"/>
      <w:r>
        <w:rPr>
          <w:rFonts w:ascii="Times New Roman" w:hAnsi="Times New Roman" w:cs="Times New Roman"/>
          <w:b/>
          <w:sz w:val="28"/>
          <w:szCs w:val="28"/>
        </w:rPr>
        <w:t xml:space="preserve"> Роксолана Федорівна</w:t>
      </w:r>
      <w:r>
        <w:rPr>
          <w:rFonts w:ascii="Times New Roman" w:hAnsi="Times New Roman" w:cs="Times New Roman"/>
          <w:sz w:val="28"/>
          <w:szCs w:val="28"/>
        </w:rPr>
        <w:t>– вчитель фізики та інформатики</w:t>
      </w:r>
      <w:r w:rsidR="00C261D4">
        <w:rPr>
          <w:rFonts w:ascii="Times New Roman" w:hAnsi="Times New Roman" w:cs="Times New Roman"/>
          <w:sz w:val="28"/>
          <w:szCs w:val="28"/>
        </w:rPr>
        <w:t>;</w:t>
      </w:r>
    </w:p>
    <w:p w:rsidR="00C261D4" w:rsidRPr="00380D8A" w:rsidRDefault="002D564A" w:rsidP="00C261D4">
      <w:pPr>
        <w:spacing w:after="0"/>
        <w:ind w:left="360" w:firstLine="348"/>
        <w:jc w:val="both"/>
        <w:rPr>
          <w:rFonts w:ascii="Times New Roman" w:hAnsi="Times New Roman" w:cs="Times New Roman"/>
          <w:sz w:val="28"/>
          <w:szCs w:val="28"/>
        </w:rPr>
      </w:pPr>
      <w:r>
        <w:rPr>
          <w:rFonts w:ascii="Times New Roman" w:hAnsi="Times New Roman" w:cs="Times New Roman"/>
          <w:b/>
          <w:sz w:val="28"/>
          <w:szCs w:val="28"/>
        </w:rPr>
        <w:t>Біба Діана Павлівна</w:t>
      </w:r>
      <w:r w:rsidR="00C261D4">
        <w:rPr>
          <w:rFonts w:ascii="Times New Roman" w:hAnsi="Times New Roman" w:cs="Times New Roman"/>
          <w:sz w:val="28"/>
          <w:szCs w:val="28"/>
        </w:rPr>
        <w:t xml:space="preserve"> – вихователь ГПД.</w:t>
      </w:r>
    </w:p>
    <w:p w:rsidR="00522485" w:rsidRDefault="00522485" w:rsidP="00833CE5">
      <w:pPr>
        <w:ind w:left="360" w:firstLine="348"/>
        <w:jc w:val="both"/>
        <w:rPr>
          <w:rFonts w:ascii="Times New Roman" w:hAnsi="Times New Roman" w:cs="Times New Roman"/>
          <w:sz w:val="28"/>
          <w:szCs w:val="28"/>
        </w:rPr>
      </w:pPr>
      <w:r>
        <w:rPr>
          <w:rFonts w:ascii="Times New Roman" w:hAnsi="Times New Roman" w:cs="Times New Roman"/>
          <w:sz w:val="28"/>
          <w:szCs w:val="28"/>
        </w:rPr>
        <w:t>Голова атестаційної комісії запропонувала присутнім членам атестаційної комісії проаналізувати результати атестації педагогічних працівників та ознайомила присутніх членів комісії з атестаційними листами педагогічних працівників.</w:t>
      </w:r>
    </w:p>
    <w:p w:rsidR="00D37ED7" w:rsidRDefault="00522485" w:rsidP="00E85DBA">
      <w:pPr>
        <w:ind w:left="360" w:firstLine="348"/>
        <w:jc w:val="both"/>
        <w:rPr>
          <w:rFonts w:ascii="Times New Roman" w:hAnsi="Times New Roman" w:cs="Times New Roman"/>
          <w:sz w:val="28"/>
          <w:szCs w:val="28"/>
        </w:rPr>
      </w:pPr>
      <w:r>
        <w:rPr>
          <w:rFonts w:ascii="Times New Roman" w:hAnsi="Times New Roman" w:cs="Times New Roman"/>
          <w:sz w:val="28"/>
          <w:szCs w:val="28"/>
        </w:rPr>
        <w:t xml:space="preserve">Голова атестаційної комісії зауважила, що на засіданні присутні </w:t>
      </w:r>
      <w:r w:rsidR="00CE783E">
        <w:rPr>
          <w:rFonts w:ascii="Times New Roman" w:hAnsi="Times New Roman" w:cs="Times New Roman"/>
          <w:sz w:val="28"/>
          <w:szCs w:val="28"/>
        </w:rPr>
        <w:t>6</w:t>
      </w:r>
      <w:r w:rsidR="00C261D4">
        <w:rPr>
          <w:rFonts w:ascii="Times New Roman" w:hAnsi="Times New Roman" w:cs="Times New Roman"/>
          <w:sz w:val="28"/>
          <w:szCs w:val="28"/>
        </w:rPr>
        <w:t xml:space="preserve"> членів комісії та запропонувала проводити голосування у відкритій формі. Усі члени АК одноголосно підтримали пропозицію голови АК.</w:t>
      </w:r>
    </w:p>
    <w:p w:rsidR="002D564A" w:rsidRPr="00E85DBA" w:rsidRDefault="002D564A" w:rsidP="00E85DBA">
      <w:pPr>
        <w:ind w:left="360" w:firstLine="348"/>
        <w:jc w:val="both"/>
        <w:rPr>
          <w:rFonts w:ascii="Times New Roman" w:hAnsi="Times New Roman" w:cs="Times New Roman"/>
          <w:sz w:val="28"/>
          <w:szCs w:val="28"/>
        </w:rPr>
      </w:pPr>
      <w:r>
        <w:rPr>
          <w:rFonts w:ascii="Times New Roman" w:hAnsi="Times New Roman" w:cs="Times New Roman"/>
          <w:sz w:val="28"/>
          <w:szCs w:val="28"/>
        </w:rPr>
        <w:t xml:space="preserve">Світлана </w:t>
      </w:r>
      <w:proofErr w:type="spellStart"/>
      <w:r w:rsidR="00531497">
        <w:rPr>
          <w:rFonts w:ascii="Times New Roman" w:hAnsi="Times New Roman" w:cs="Times New Roman"/>
          <w:sz w:val="28"/>
          <w:szCs w:val="28"/>
        </w:rPr>
        <w:t>Боротко</w:t>
      </w:r>
      <w:proofErr w:type="spellEnd"/>
      <w:r w:rsidR="00531497">
        <w:rPr>
          <w:rFonts w:ascii="Times New Roman" w:hAnsi="Times New Roman" w:cs="Times New Roman"/>
          <w:sz w:val="28"/>
          <w:szCs w:val="28"/>
        </w:rPr>
        <w:t xml:space="preserve"> </w:t>
      </w:r>
      <w:r w:rsidR="00621595">
        <w:rPr>
          <w:rFonts w:ascii="Times New Roman" w:hAnsi="Times New Roman" w:cs="Times New Roman"/>
          <w:sz w:val="28"/>
          <w:szCs w:val="28"/>
        </w:rPr>
        <w:t>озвучила, що Біба Н.Ю. не бере участь у голосуванні за Біба Д.П. у зв'язку з конфліктом інтересів.</w:t>
      </w:r>
    </w:p>
    <w:p w:rsidR="00EA7685" w:rsidRDefault="00555AC6" w:rsidP="00833CE5">
      <w:pPr>
        <w:ind w:left="360" w:firstLine="348"/>
        <w:jc w:val="both"/>
        <w:rPr>
          <w:rFonts w:ascii="Times New Roman" w:hAnsi="Times New Roman" w:cs="Times New Roman"/>
          <w:b/>
          <w:bCs/>
          <w:sz w:val="28"/>
          <w:szCs w:val="28"/>
        </w:rPr>
      </w:pPr>
      <w:r w:rsidRPr="002E68BA">
        <w:rPr>
          <w:rFonts w:ascii="Times New Roman" w:hAnsi="Times New Roman" w:cs="Times New Roman"/>
          <w:b/>
          <w:bCs/>
          <w:sz w:val="28"/>
          <w:szCs w:val="28"/>
        </w:rPr>
        <w:t>ВИРІШИЛИ</w:t>
      </w:r>
      <w:r w:rsidRPr="00E77315">
        <w:rPr>
          <w:rFonts w:ascii="Times New Roman" w:hAnsi="Times New Roman" w:cs="Times New Roman"/>
          <w:b/>
          <w:bCs/>
          <w:sz w:val="28"/>
          <w:szCs w:val="28"/>
        </w:rPr>
        <w:t>:</w:t>
      </w:r>
    </w:p>
    <w:p w:rsidR="00C261D4" w:rsidRDefault="00531497" w:rsidP="00D37ED7">
      <w:pPr>
        <w:pStyle w:val="a3"/>
        <w:numPr>
          <w:ilvl w:val="0"/>
          <w:numId w:val="6"/>
        </w:numPr>
        <w:jc w:val="both"/>
        <w:rPr>
          <w:rFonts w:ascii="Times New Roman" w:hAnsi="Times New Roman" w:cs="Times New Roman"/>
          <w:bCs/>
          <w:sz w:val="28"/>
          <w:szCs w:val="28"/>
        </w:rPr>
      </w:pPr>
      <w:proofErr w:type="spellStart"/>
      <w:r>
        <w:rPr>
          <w:rFonts w:ascii="Times New Roman" w:hAnsi="Times New Roman" w:cs="Times New Roman"/>
          <w:b/>
          <w:bCs/>
          <w:sz w:val="28"/>
          <w:szCs w:val="28"/>
        </w:rPr>
        <w:t>Лакатош</w:t>
      </w:r>
      <w:proofErr w:type="spellEnd"/>
      <w:r>
        <w:rPr>
          <w:rFonts w:ascii="Times New Roman" w:hAnsi="Times New Roman" w:cs="Times New Roman"/>
          <w:b/>
          <w:bCs/>
          <w:sz w:val="28"/>
          <w:szCs w:val="28"/>
        </w:rPr>
        <w:t xml:space="preserve"> Н.І.</w:t>
      </w:r>
      <w:r w:rsidR="00C261D4" w:rsidRPr="00D37ED7">
        <w:rPr>
          <w:rFonts w:ascii="Times New Roman" w:hAnsi="Times New Roman" w:cs="Times New Roman"/>
          <w:bCs/>
          <w:sz w:val="28"/>
          <w:szCs w:val="28"/>
        </w:rPr>
        <w:t xml:space="preserve"> відповідає займаній поса</w:t>
      </w:r>
      <w:r>
        <w:rPr>
          <w:rFonts w:ascii="Times New Roman" w:hAnsi="Times New Roman" w:cs="Times New Roman"/>
          <w:bCs/>
          <w:sz w:val="28"/>
          <w:szCs w:val="28"/>
        </w:rPr>
        <w:t>ді, підтвердити раніше присвоєний</w:t>
      </w:r>
      <w:r w:rsidR="00C261D4" w:rsidRPr="00D37ED7">
        <w:rPr>
          <w:rFonts w:ascii="Times New Roman" w:hAnsi="Times New Roman" w:cs="Times New Roman"/>
          <w:bCs/>
          <w:sz w:val="28"/>
          <w:szCs w:val="28"/>
        </w:rPr>
        <w:t xml:space="preserve"> </w:t>
      </w:r>
      <w:r>
        <w:rPr>
          <w:rFonts w:ascii="Times New Roman" w:hAnsi="Times New Roman" w:cs="Times New Roman"/>
          <w:bCs/>
          <w:sz w:val="28"/>
          <w:szCs w:val="28"/>
        </w:rPr>
        <w:t xml:space="preserve"> 12 тарифний розряд та звання «старший вчитель»</w:t>
      </w:r>
    </w:p>
    <w:p w:rsidR="00D37ED7" w:rsidRPr="00D37ED7" w:rsidRDefault="00D37ED7" w:rsidP="00D37ED7">
      <w:pPr>
        <w:pStyle w:val="a3"/>
        <w:ind w:left="1068"/>
        <w:jc w:val="both"/>
        <w:rPr>
          <w:rFonts w:ascii="Times New Roman" w:hAnsi="Times New Roman" w:cs="Times New Roman"/>
          <w:bCs/>
          <w:i/>
          <w:sz w:val="28"/>
          <w:szCs w:val="28"/>
        </w:rPr>
      </w:pPr>
      <w:r w:rsidRPr="00D37ED7">
        <w:rPr>
          <w:rFonts w:ascii="Times New Roman" w:hAnsi="Times New Roman" w:cs="Times New Roman"/>
          <w:bCs/>
          <w:i/>
          <w:sz w:val="28"/>
          <w:szCs w:val="28"/>
        </w:rPr>
        <w:t>Результати голосування:</w:t>
      </w:r>
    </w:p>
    <w:p w:rsidR="00D37ED7" w:rsidRPr="00D37ED7" w:rsidRDefault="002C32E1" w:rsidP="00D37ED7">
      <w:pPr>
        <w:pStyle w:val="a3"/>
        <w:ind w:left="1068"/>
        <w:jc w:val="both"/>
        <w:rPr>
          <w:rFonts w:ascii="Times New Roman" w:hAnsi="Times New Roman" w:cs="Times New Roman"/>
          <w:bCs/>
          <w:i/>
          <w:sz w:val="28"/>
          <w:szCs w:val="28"/>
        </w:rPr>
      </w:pPr>
      <w:r>
        <w:rPr>
          <w:rFonts w:ascii="Times New Roman" w:hAnsi="Times New Roman" w:cs="Times New Roman"/>
          <w:bCs/>
          <w:i/>
          <w:sz w:val="28"/>
          <w:szCs w:val="28"/>
        </w:rPr>
        <w:t>За –  «5</w:t>
      </w:r>
      <w:r w:rsidR="00D37ED7" w:rsidRPr="00D37ED7">
        <w:rPr>
          <w:rFonts w:ascii="Times New Roman" w:hAnsi="Times New Roman" w:cs="Times New Roman"/>
          <w:bCs/>
          <w:i/>
          <w:sz w:val="28"/>
          <w:szCs w:val="28"/>
        </w:rPr>
        <w:t>», проти – «0», утрималось – «0».</w:t>
      </w:r>
    </w:p>
    <w:p w:rsidR="00D37ED7" w:rsidRDefault="00531497" w:rsidP="00D37ED7">
      <w:pPr>
        <w:pStyle w:val="a3"/>
        <w:numPr>
          <w:ilvl w:val="0"/>
          <w:numId w:val="6"/>
        </w:numPr>
        <w:jc w:val="both"/>
        <w:rPr>
          <w:rFonts w:ascii="Times New Roman" w:hAnsi="Times New Roman" w:cs="Times New Roman"/>
          <w:bCs/>
          <w:sz w:val="28"/>
          <w:szCs w:val="28"/>
        </w:rPr>
      </w:pPr>
      <w:proofErr w:type="spellStart"/>
      <w:r>
        <w:rPr>
          <w:rFonts w:ascii="Times New Roman" w:hAnsi="Times New Roman" w:cs="Times New Roman"/>
          <w:b/>
          <w:bCs/>
          <w:sz w:val="28"/>
          <w:szCs w:val="28"/>
        </w:rPr>
        <w:t>Маскальчук</w:t>
      </w:r>
      <w:proofErr w:type="spellEnd"/>
      <w:r>
        <w:rPr>
          <w:rFonts w:ascii="Times New Roman" w:hAnsi="Times New Roman" w:cs="Times New Roman"/>
          <w:b/>
          <w:bCs/>
          <w:sz w:val="28"/>
          <w:szCs w:val="28"/>
        </w:rPr>
        <w:t xml:space="preserve"> Р.Ф.</w:t>
      </w:r>
      <w:r w:rsidR="00D37ED7">
        <w:rPr>
          <w:rFonts w:ascii="Times New Roman" w:hAnsi="Times New Roman" w:cs="Times New Roman"/>
          <w:bCs/>
          <w:sz w:val="28"/>
          <w:szCs w:val="28"/>
        </w:rPr>
        <w:t xml:space="preserve"> </w:t>
      </w:r>
      <w:r w:rsidR="00D37ED7" w:rsidRPr="00D37ED7">
        <w:rPr>
          <w:rFonts w:ascii="Times New Roman" w:hAnsi="Times New Roman" w:cs="Times New Roman"/>
          <w:bCs/>
          <w:sz w:val="28"/>
          <w:szCs w:val="28"/>
        </w:rPr>
        <w:t xml:space="preserve">відповідає займаній посаді, </w:t>
      </w:r>
      <w:r w:rsidR="00D37ED7">
        <w:rPr>
          <w:rFonts w:ascii="Times New Roman" w:hAnsi="Times New Roman" w:cs="Times New Roman"/>
          <w:bCs/>
          <w:sz w:val="28"/>
          <w:szCs w:val="28"/>
        </w:rPr>
        <w:t>присвоїти</w:t>
      </w:r>
      <w:r w:rsidR="00D37ED7" w:rsidRPr="00D37ED7">
        <w:rPr>
          <w:rFonts w:ascii="Times New Roman" w:hAnsi="Times New Roman" w:cs="Times New Roman"/>
          <w:bCs/>
          <w:sz w:val="28"/>
          <w:szCs w:val="28"/>
        </w:rPr>
        <w:t xml:space="preserve"> кваліфікаційну категорію «сп</w:t>
      </w:r>
      <w:r>
        <w:rPr>
          <w:rFonts w:ascii="Times New Roman" w:hAnsi="Times New Roman" w:cs="Times New Roman"/>
          <w:bCs/>
          <w:sz w:val="28"/>
          <w:szCs w:val="28"/>
        </w:rPr>
        <w:t>еціаліст першої</w:t>
      </w:r>
      <w:r w:rsidR="00D37ED7" w:rsidRPr="00D37ED7">
        <w:rPr>
          <w:rFonts w:ascii="Times New Roman" w:hAnsi="Times New Roman" w:cs="Times New Roman"/>
          <w:bCs/>
          <w:sz w:val="28"/>
          <w:szCs w:val="28"/>
        </w:rPr>
        <w:t xml:space="preserve"> категорії»</w:t>
      </w:r>
      <w:r w:rsidR="00D37ED7">
        <w:rPr>
          <w:rFonts w:ascii="Times New Roman" w:hAnsi="Times New Roman" w:cs="Times New Roman"/>
          <w:bCs/>
          <w:sz w:val="28"/>
          <w:szCs w:val="28"/>
        </w:rPr>
        <w:t>.</w:t>
      </w:r>
    </w:p>
    <w:p w:rsidR="00D37ED7" w:rsidRPr="00D37ED7" w:rsidRDefault="00D37ED7" w:rsidP="00D37ED7">
      <w:pPr>
        <w:pStyle w:val="a3"/>
        <w:ind w:left="1068"/>
        <w:jc w:val="both"/>
        <w:rPr>
          <w:rFonts w:ascii="Times New Roman" w:hAnsi="Times New Roman" w:cs="Times New Roman"/>
          <w:bCs/>
          <w:i/>
          <w:sz w:val="28"/>
          <w:szCs w:val="28"/>
        </w:rPr>
      </w:pPr>
      <w:r w:rsidRPr="00D37ED7">
        <w:rPr>
          <w:rFonts w:ascii="Times New Roman" w:hAnsi="Times New Roman" w:cs="Times New Roman"/>
          <w:bCs/>
          <w:i/>
          <w:sz w:val="28"/>
          <w:szCs w:val="28"/>
        </w:rPr>
        <w:t>Результати голосування:</w:t>
      </w:r>
    </w:p>
    <w:p w:rsidR="00D37ED7" w:rsidRDefault="002C32E1" w:rsidP="00D37ED7">
      <w:pPr>
        <w:pStyle w:val="a3"/>
        <w:ind w:left="1068"/>
        <w:jc w:val="both"/>
        <w:rPr>
          <w:rFonts w:ascii="Times New Roman" w:hAnsi="Times New Roman" w:cs="Times New Roman"/>
          <w:bCs/>
          <w:sz w:val="28"/>
          <w:szCs w:val="28"/>
        </w:rPr>
      </w:pPr>
      <w:r>
        <w:rPr>
          <w:rFonts w:ascii="Times New Roman" w:hAnsi="Times New Roman" w:cs="Times New Roman"/>
          <w:bCs/>
          <w:i/>
          <w:sz w:val="28"/>
          <w:szCs w:val="28"/>
        </w:rPr>
        <w:t>За –  «5</w:t>
      </w:r>
      <w:r w:rsidR="00D37ED7" w:rsidRPr="00D37ED7">
        <w:rPr>
          <w:rFonts w:ascii="Times New Roman" w:hAnsi="Times New Roman" w:cs="Times New Roman"/>
          <w:bCs/>
          <w:i/>
          <w:sz w:val="28"/>
          <w:szCs w:val="28"/>
        </w:rPr>
        <w:t>», проти – «0», утрималось – «0».</w:t>
      </w:r>
    </w:p>
    <w:p w:rsidR="00D37ED7" w:rsidRDefault="00531497" w:rsidP="00D37ED7">
      <w:pPr>
        <w:pStyle w:val="a3"/>
        <w:numPr>
          <w:ilvl w:val="0"/>
          <w:numId w:val="6"/>
        </w:numPr>
        <w:jc w:val="both"/>
        <w:rPr>
          <w:rFonts w:ascii="Times New Roman" w:hAnsi="Times New Roman" w:cs="Times New Roman"/>
          <w:bCs/>
          <w:sz w:val="28"/>
          <w:szCs w:val="28"/>
        </w:rPr>
      </w:pPr>
      <w:r>
        <w:rPr>
          <w:rFonts w:ascii="Times New Roman" w:hAnsi="Times New Roman" w:cs="Times New Roman"/>
          <w:b/>
          <w:bCs/>
          <w:sz w:val="28"/>
          <w:szCs w:val="28"/>
        </w:rPr>
        <w:t>Біба Д.П</w:t>
      </w:r>
      <w:r w:rsidR="00D37ED7">
        <w:rPr>
          <w:rFonts w:ascii="Times New Roman" w:hAnsi="Times New Roman" w:cs="Times New Roman"/>
          <w:bCs/>
          <w:sz w:val="28"/>
          <w:szCs w:val="28"/>
        </w:rPr>
        <w:t>.</w:t>
      </w:r>
      <w:r w:rsidR="00D37ED7" w:rsidRPr="00D37ED7">
        <w:rPr>
          <w:rFonts w:ascii="Times New Roman" w:hAnsi="Times New Roman" w:cs="Times New Roman"/>
          <w:bCs/>
          <w:sz w:val="28"/>
          <w:szCs w:val="28"/>
        </w:rPr>
        <w:t xml:space="preserve"> відповідає займаній посаді, </w:t>
      </w:r>
      <w:r w:rsidR="00D37ED7">
        <w:rPr>
          <w:rFonts w:ascii="Times New Roman" w:hAnsi="Times New Roman" w:cs="Times New Roman"/>
          <w:bCs/>
          <w:sz w:val="28"/>
          <w:szCs w:val="28"/>
        </w:rPr>
        <w:t>присвоїти</w:t>
      </w:r>
      <w:r w:rsidR="00D37ED7" w:rsidRPr="00D37ED7">
        <w:rPr>
          <w:rFonts w:ascii="Times New Roman" w:hAnsi="Times New Roman" w:cs="Times New Roman"/>
          <w:bCs/>
          <w:sz w:val="28"/>
          <w:szCs w:val="28"/>
        </w:rPr>
        <w:t xml:space="preserve"> кваліфікаційну категорію «спеціаліст</w:t>
      </w:r>
      <w:r>
        <w:rPr>
          <w:rFonts w:ascii="Times New Roman" w:hAnsi="Times New Roman" w:cs="Times New Roman"/>
          <w:bCs/>
          <w:sz w:val="28"/>
          <w:szCs w:val="28"/>
        </w:rPr>
        <w:t xml:space="preserve"> другої</w:t>
      </w:r>
      <w:r w:rsidR="00D37ED7" w:rsidRPr="00D37ED7">
        <w:rPr>
          <w:rFonts w:ascii="Times New Roman" w:hAnsi="Times New Roman" w:cs="Times New Roman"/>
          <w:bCs/>
          <w:sz w:val="28"/>
          <w:szCs w:val="28"/>
        </w:rPr>
        <w:t xml:space="preserve"> категорії»</w:t>
      </w:r>
      <w:r w:rsidR="00D37ED7">
        <w:rPr>
          <w:rFonts w:ascii="Times New Roman" w:hAnsi="Times New Roman" w:cs="Times New Roman"/>
          <w:bCs/>
          <w:sz w:val="28"/>
          <w:szCs w:val="28"/>
        </w:rPr>
        <w:t>.</w:t>
      </w:r>
    </w:p>
    <w:p w:rsidR="00D37ED7" w:rsidRPr="00D37ED7" w:rsidRDefault="00D37ED7" w:rsidP="00D37ED7">
      <w:pPr>
        <w:pStyle w:val="a3"/>
        <w:ind w:left="1068"/>
        <w:jc w:val="both"/>
        <w:rPr>
          <w:rFonts w:ascii="Times New Roman" w:hAnsi="Times New Roman" w:cs="Times New Roman"/>
          <w:bCs/>
          <w:i/>
          <w:sz w:val="28"/>
          <w:szCs w:val="28"/>
        </w:rPr>
      </w:pPr>
      <w:r w:rsidRPr="00D37ED7">
        <w:rPr>
          <w:rFonts w:ascii="Times New Roman" w:hAnsi="Times New Roman" w:cs="Times New Roman"/>
          <w:bCs/>
          <w:i/>
          <w:sz w:val="28"/>
          <w:szCs w:val="28"/>
        </w:rPr>
        <w:t>Результати голосування:</w:t>
      </w:r>
    </w:p>
    <w:p w:rsidR="00D37ED7" w:rsidRDefault="00531497" w:rsidP="00D37ED7">
      <w:pPr>
        <w:pStyle w:val="a3"/>
        <w:ind w:left="1068"/>
        <w:jc w:val="both"/>
        <w:rPr>
          <w:rFonts w:ascii="Times New Roman" w:hAnsi="Times New Roman" w:cs="Times New Roman"/>
          <w:bCs/>
          <w:sz w:val="28"/>
          <w:szCs w:val="28"/>
        </w:rPr>
      </w:pPr>
      <w:r>
        <w:rPr>
          <w:rFonts w:ascii="Times New Roman" w:hAnsi="Times New Roman" w:cs="Times New Roman"/>
          <w:bCs/>
          <w:i/>
          <w:sz w:val="28"/>
          <w:szCs w:val="28"/>
        </w:rPr>
        <w:t xml:space="preserve">За – </w:t>
      </w:r>
      <w:r w:rsidR="002C32E1">
        <w:rPr>
          <w:rFonts w:ascii="Times New Roman" w:hAnsi="Times New Roman" w:cs="Times New Roman"/>
          <w:bCs/>
          <w:i/>
          <w:sz w:val="28"/>
          <w:szCs w:val="28"/>
        </w:rPr>
        <w:t xml:space="preserve"> «4</w:t>
      </w:r>
      <w:r w:rsidR="00D37ED7" w:rsidRPr="00D37ED7">
        <w:rPr>
          <w:rFonts w:ascii="Times New Roman" w:hAnsi="Times New Roman" w:cs="Times New Roman"/>
          <w:bCs/>
          <w:i/>
          <w:sz w:val="28"/>
          <w:szCs w:val="28"/>
        </w:rPr>
        <w:t>», проти – «0», утрималось – «0»</w:t>
      </w:r>
      <w:r>
        <w:rPr>
          <w:rFonts w:ascii="Times New Roman" w:hAnsi="Times New Roman" w:cs="Times New Roman"/>
          <w:bCs/>
          <w:i/>
          <w:sz w:val="28"/>
          <w:szCs w:val="28"/>
        </w:rPr>
        <w:t>, не голосувала «1»</w:t>
      </w:r>
      <w:r w:rsidR="00D37ED7" w:rsidRPr="00D37ED7">
        <w:rPr>
          <w:rFonts w:ascii="Times New Roman" w:hAnsi="Times New Roman" w:cs="Times New Roman"/>
          <w:bCs/>
          <w:i/>
          <w:sz w:val="28"/>
          <w:szCs w:val="28"/>
        </w:rPr>
        <w:t>.</w:t>
      </w:r>
    </w:p>
    <w:p w:rsidR="00D37ED7" w:rsidRDefault="00D37ED7" w:rsidP="00D37ED7">
      <w:pPr>
        <w:pStyle w:val="a3"/>
        <w:ind w:left="1068"/>
        <w:jc w:val="both"/>
        <w:rPr>
          <w:rFonts w:ascii="Times New Roman" w:hAnsi="Times New Roman" w:cs="Times New Roman"/>
          <w:bCs/>
          <w:sz w:val="28"/>
          <w:szCs w:val="28"/>
        </w:rPr>
      </w:pPr>
    </w:p>
    <w:p w:rsidR="00D37ED7" w:rsidRPr="00D37ED7" w:rsidRDefault="00D37ED7" w:rsidP="00D37ED7">
      <w:pPr>
        <w:ind w:left="284"/>
        <w:jc w:val="both"/>
        <w:rPr>
          <w:rFonts w:ascii="Times New Roman" w:hAnsi="Times New Roman" w:cs="Times New Roman"/>
          <w:sz w:val="28"/>
          <w:szCs w:val="28"/>
        </w:rPr>
      </w:pPr>
      <w:r w:rsidRPr="00D37ED7">
        <w:rPr>
          <w:rFonts w:ascii="Times New Roman" w:hAnsi="Times New Roman" w:cs="Times New Roman"/>
          <w:i/>
          <w:iCs/>
          <w:sz w:val="28"/>
          <w:szCs w:val="28"/>
        </w:rPr>
        <w:t xml:space="preserve">По другому питанню </w:t>
      </w:r>
      <w:r w:rsidR="0096545B">
        <w:rPr>
          <w:rFonts w:ascii="Times New Roman" w:hAnsi="Times New Roman" w:cs="Times New Roman"/>
          <w:i/>
          <w:iCs/>
          <w:sz w:val="28"/>
          <w:szCs w:val="28"/>
        </w:rPr>
        <w:t>«</w:t>
      </w:r>
      <w:r w:rsidRPr="00D37ED7">
        <w:rPr>
          <w:rFonts w:ascii="Times New Roman" w:hAnsi="Times New Roman" w:cs="Times New Roman"/>
          <w:sz w:val="28"/>
          <w:szCs w:val="28"/>
        </w:rPr>
        <w:t>Про підсумки атестації педагогічних праці</w:t>
      </w:r>
      <w:r w:rsidR="00531497">
        <w:rPr>
          <w:rFonts w:ascii="Times New Roman" w:hAnsi="Times New Roman" w:cs="Times New Roman"/>
          <w:sz w:val="28"/>
          <w:szCs w:val="28"/>
        </w:rPr>
        <w:t xml:space="preserve">вників </w:t>
      </w:r>
      <w:proofErr w:type="spellStart"/>
      <w:r w:rsidR="00531497">
        <w:rPr>
          <w:rFonts w:ascii="Times New Roman" w:hAnsi="Times New Roman" w:cs="Times New Roman"/>
          <w:sz w:val="28"/>
          <w:szCs w:val="28"/>
        </w:rPr>
        <w:t>Веряцької</w:t>
      </w:r>
      <w:proofErr w:type="spellEnd"/>
      <w:r w:rsidR="00531497">
        <w:rPr>
          <w:rFonts w:ascii="Times New Roman" w:hAnsi="Times New Roman" w:cs="Times New Roman"/>
          <w:sz w:val="28"/>
          <w:szCs w:val="28"/>
        </w:rPr>
        <w:t xml:space="preserve"> гімназії у 2025-2026</w:t>
      </w:r>
      <w:r w:rsidRPr="00D37ED7">
        <w:rPr>
          <w:rFonts w:ascii="Times New Roman" w:hAnsi="Times New Roman" w:cs="Times New Roman"/>
          <w:sz w:val="28"/>
          <w:szCs w:val="28"/>
        </w:rPr>
        <w:t xml:space="preserve"> навчальному році</w:t>
      </w:r>
      <w:r w:rsidR="0096545B">
        <w:rPr>
          <w:rFonts w:ascii="Times New Roman" w:hAnsi="Times New Roman" w:cs="Times New Roman"/>
          <w:sz w:val="28"/>
          <w:szCs w:val="28"/>
        </w:rPr>
        <w:t>»</w:t>
      </w:r>
    </w:p>
    <w:p w:rsidR="00D37ED7" w:rsidRDefault="00D37ED7" w:rsidP="00D37ED7">
      <w:pPr>
        <w:ind w:left="360"/>
        <w:jc w:val="both"/>
        <w:rPr>
          <w:rFonts w:ascii="Times New Roman" w:hAnsi="Times New Roman" w:cs="Times New Roman"/>
          <w:sz w:val="28"/>
          <w:szCs w:val="28"/>
        </w:rPr>
      </w:pPr>
      <w:r w:rsidRPr="003A40B0">
        <w:rPr>
          <w:rFonts w:ascii="Times New Roman" w:hAnsi="Times New Roman" w:cs="Times New Roman"/>
          <w:b/>
          <w:bCs/>
          <w:sz w:val="28"/>
          <w:szCs w:val="28"/>
        </w:rPr>
        <w:t>СЛУХАЛИ</w:t>
      </w:r>
      <w:r w:rsidRPr="00CE783E">
        <w:rPr>
          <w:rFonts w:ascii="Times New Roman" w:hAnsi="Times New Roman" w:cs="Times New Roman"/>
          <w:b/>
          <w:bCs/>
          <w:sz w:val="28"/>
          <w:szCs w:val="28"/>
        </w:rPr>
        <w:t>:</w:t>
      </w:r>
      <w:r>
        <w:rPr>
          <w:rFonts w:ascii="Times New Roman" w:hAnsi="Times New Roman" w:cs="Times New Roman"/>
          <w:sz w:val="28"/>
          <w:szCs w:val="28"/>
        </w:rPr>
        <w:t xml:space="preserve"> </w:t>
      </w:r>
    </w:p>
    <w:p w:rsidR="00D37ED7" w:rsidRDefault="00D37ED7" w:rsidP="00E85DBA">
      <w:pPr>
        <w:pStyle w:val="a3"/>
        <w:ind w:left="426" w:firstLine="283"/>
        <w:jc w:val="both"/>
        <w:rPr>
          <w:rFonts w:ascii="Times New Roman" w:hAnsi="Times New Roman" w:cs="Times New Roman"/>
          <w:sz w:val="28"/>
          <w:szCs w:val="28"/>
        </w:rPr>
      </w:pPr>
      <w:r>
        <w:rPr>
          <w:rFonts w:ascii="Times New Roman" w:hAnsi="Times New Roman" w:cs="Times New Roman"/>
          <w:sz w:val="28"/>
          <w:szCs w:val="28"/>
        </w:rPr>
        <w:lastRenderedPageBreak/>
        <w:t xml:space="preserve">Лесю </w:t>
      </w:r>
      <w:proofErr w:type="spellStart"/>
      <w:r>
        <w:rPr>
          <w:rFonts w:ascii="Times New Roman" w:hAnsi="Times New Roman" w:cs="Times New Roman"/>
          <w:sz w:val="28"/>
          <w:szCs w:val="28"/>
        </w:rPr>
        <w:t>Крічфолуші</w:t>
      </w:r>
      <w:proofErr w:type="spellEnd"/>
      <w:r>
        <w:rPr>
          <w:rFonts w:ascii="Times New Roman" w:hAnsi="Times New Roman" w:cs="Times New Roman"/>
          <w:sz w:val="28"/>
          <w:szCs w:val="28"/>
        </w:rPr>
        <w:t xml:space="preserve"> – голову атестаційної комісії, яка повідомила, що з метою активізації творчої</w:t>
      </w:r>
      <w:r w:rsidR="00E85DBA">
        <w:rPr>
          <w:rFonts w:ascii="Times New Roman" w:hAnsi="Times New Roman" w:cs="Times New Roman"/>
          <w:sz w:val="28"/>
          <w:szCs w:val="28"/>
        </w:rPr>
        <w:t xml:space="preserve"> професійної діяльності педагогів, стимулювання безперервної фа</w:t>
      </w:r>
      <w:r w:rsidR="00531497">
        <w:rPr>
          <w:rFonts w:ascii="Times New Roman" w:hAnsi="Times New Roman" w:cs="Times New Roman"/>
          <w:sz w:val="28"/>
          <w:szCs w:val="28"/>
        </w:rPr>
        <w:t>хової та загальної освіти у 2025-2026</w:t>
      </w:r>
      <w:r w:rsidR="00E85DBA">
        <w:rPr>
          <w:rFonts w:ascii="Times New Roman" w:hAnsi="Times New Roman" w:cs="Times New Roman"/>
          <w:sz w:val="28"/>
          <w:szCs w:val="28"/>
        </w:rPr>
        <w:t xml:space="preserve"> навчальному році у </w:t>
      </w:r>
      <w:proofErr w:type="spellStart"/>
      <w:r w:rsidR="00E85DBA">
        <w:rPr>
          <w:rFonts w:ascii="Times New Roman" w:hAnsi="Times New Roman" w:cs="Times New Roman"/>
          <w:sz w:val="28"/>
          <w:szCs w:val="28"/>
        </w:rPr>
        <w:t>Веряцькій</w:t>
      </w:r>
      <w:proofErr w:type="spellEnd"/>
      <w:r w:rsidR="00E85DBA">
        <w:rPr>
          <w:rFonts w:ascii="Times New Roman" w:hAnsi="Times New Roman" w:cs="Times New Roman"/>
          <w:sz w:val="28"/>
          <w:szCs w:val="28"/>
        </w:rPr>
        <w:t xml:space="preserve"> гімназії була проведена атестація педагогічних працівників.</w:t>
      </w:r>
    </w:p>
    <w:p w:rsidR="00E85DBA" w:rsidRDefault="00E85DBA" w:rsidP="00E85DBA">
      <w:pPr>
        <w:ind w:left="360" w:firstLine="348"/>
        <w:jc w:val="both"/>
        <w:rPr>
          <w:rFonts w:ascii="Times New Roman" w:hAnsi="Times New Roman" w:cs="Times New Roman"/>
          <w:sz w:val="28"/>
          <w:szCs w:val="28"/>
        </w:rPr>
      </w:pPr>
      <w:proofErr w:type="spellStart"/>
      <w:r>
        <w:rPr>
          <w:rFonts w:ascii="Times New Roman" w:hAnsi="Times New Roman" w:cs="Times New Roman"/>
          <w:sz w:val="28"/>
          <w:szCs w:val="28"/>
        </w:rPr>
        <w:t>Веряцька</w:t>
      </w:r>
      <w:proofErr w:type="spellEnd"/>
      <w:r>
        <w:rPr>
          <w:rFonts w:ascii="Times New Roman" w:hAnsi="Times New Roman" w:cs="Times New Roman"/>
          <w:sz w:val="28"/>
          <w:szCs w:val="28"/>
        </w:rPr>
        <w:t xml:space="preserve"> гімназія  практикувала традиційний системний підхід до атестації педагогічних працівників, який складався з планування атестаційної роботи, суворого дотримання етапів проведення атестації, виконання нормативного режиму під час організації та проведення атестації, відпрацювання загальних вимог до педагогічного працівника, які дозволяють об’єктивно оцінювати кожного педагога, що атестується.</w:t>
      </w:r>
    </w:p>
    <w:p w:rsidR="00E85DBA" w:rsidRDefault="00E85DBA" w:rsidP="00E85DBA">
      <w:pPr>
        <w:ind w:left="360" w:firstLine="348"/>
        <w:jc w:val="both"/>
        <w:rPr>
          <w:rFonts w:ascii="Times New Roman" w:hAnsi="Times New Roman" w:cs="Times New Roman"/>
          <w:sz w:val="28"/>
          <w:szCs w:val="28"/>
        </w:rPr>
      </w:pPr>
      <w:r>
        <w:rPr>
          <w:rFonts w:ascii="Times New Roman" w:hAnsi="Times New Roman" w:cs="Times New Roman"/>
          <w:sz w:val="28"/>
          <w:szCs w:val="28"/>
        </w:rPr>
        <w:t>Ефективному проведенню атестації у школі передувала організаційна робота, яка була направлена на виконання завдань передбачених Типовим положенням про атестацію педагогічних працівників.</w:t>
      </w:r>
    </w:p>
    <w:p w:rsidR="00E85DBA" w:rsidRDefault="00E85DBA" w:rsidP="00E85DBA">
      <w:pPr>
        <w:ind w:left="360" w:firstLine="348"/>
        <w:jc w:val="both"/>
        <w:rPr>
          <w:rFonts w:ascii="Times New Roman" w:hAnsi="Times New Roman" w:cs="Times New Roman"/>
          <w:b/>
          <w:bCs/>
          <w:sz w:val="28"/>
          <w:szCs w:val="28"/>
        </w:rPr>
      </w:pPr>
      <w:r w:rsidRPr="002E68BA">
        <w:rPr>
          <w:rFonts w:ascii="Times New Roman" w:hAnsi="Times New Roman" w:cs="Times New Roman"/>
          <w:b/>
          <w:bCs/>
          <w:sz w:val="28"/>
          <w:szCs w:val="28"/>
        </w:rPr>
        <w:t>ВИРІШИЛИ</w:t>
      </w:r>
      <w:r w:rsidRPr="00E77315">
        <w:rPr>
          <w:rFonts w:ascii="Times New Roman" w:hAnsi="Times New Roman" w:cs="Times New Roman"/>
          <w:b/>
          <w:bCs/>
          <w:sz w:val="28"/>
          <w:szCs w:val="28"/>
        </w:rPr>
        <w:t>:</w:t>
      </w:r>
    </w:p>
    <w:p w:rsidR="00E85DBA" w:rsidRDefault="00E85DBA" w:rsidP="00E85DBA">
      <w:pPr>
        <w:pStyle w:val="a3"/>
        <w:numPr>
          <w:ilvl w:val="0"/>
          <w:numId w:val="7"/>
        </w:numPr>
        <w:jc w:val="both"/>
        <w:rPr>
          <w:rFonts w:ascii="Times New Roman" w:hAnsi="Times New Roman" w:cs="Times New Roman"/>
          <w:sz w:val="28"/>
          <w:szCs w:val="28"/>
        </w:rPr>
      </w:pPr>
      <w:r w:rsidRPr="00E85DBA">
        <w:rPr>
          <w:rFonts w:ascii="Times New Roman" w:hAnsi="Times New Roman" w:cs="Times New Roman"/>
          <w:sz w:val="28"/>
          <w:szCs w:val="28"/>
        </w:rPr>
        <w:t>Вва</w:t>
      </w:r>
      <w:r w:rsidR="00531497">
        <w:rPr>
          <w:rFonts w:ascii="Times New Roman" w:hAnsi="Times New Roman" w:cs="Times New Roman"/>
          <w:sz w:val="28"/>
          <w:szCs w:val="28"/>
        </w:rPr>
        <w:t>жати проведення атестації у 2025-2026</w:t>
      </w:r>
      <w:r w:rsidRPr="00E85DBA">
        <w:rPr>
          <w:rFonts w:ascii="Times New Roman" w:hAnsi="Times New Roman" w:cs="Times New Roman"/>
          <w:sz w:val="28"/>
          <w:szCs w:val="28"/>
        </w:rPr>
        <w:t xml:space="preserve"> </w:t>
      </w:r>
      <w:proofErr w:type="spellStart"/>
      <w:r w:rsidRPr="00E85DBA">
        <w:rPr>
          <w:rFonts w:ascii="Times New Roman" w:hAnsi="Times New Roman" w:cs="Times New Roman"/>
          <w:sz w:val="28"/>
          <w:szCs w:val="28"/>
        </w:rPr>
        <w:t>н.р</w:t>
      </w:r>
      <w:proofErr w:type="spellEnd"/>
      <w:r w:rsidRPr="00E85DBA">
        <w:rPr>
          <w:rFonts w:ascii="Times New Roman" w:hAnsi="Times New Roman" w:cs="Times New Roman"/>
          <w:sz w:val="28"/>
          <w:szCs w:val="28"/>
        </w:rPr>
        <w:t>. на достатньому рівні</w:t>
      </w:r>
      <w:r>
        <w:rPr>
          <w:rFonts w:ascii="Times New Roman" w:hAnsi="Times New Roman" w:cs="Times New Roman"/>
          <w:sz w:val="28"/>
          <w:szCs w:val="28"/>
        </w:rPr>
        <w:t>.</w:t>
      </w:r>
    </w:p>
    <w:p w:rsidR="00E85DBA" w:rsidRDefault="00E85DBA" w:rsidP="00E85DB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Здійснити корегування перспективного плану атестації педагогічних працівників</w:t>
      </w:r>
      <w:r w:rsidR="0096545B">
        <w:rPr>
          <w:rFonts w:ascii="Times New Roman" w:hAnsi="Times New Roman" w:cs="Times New Roman"/>
          <w:sz w:val="28"/>
          <w:szCs w:val="28"/>
        </w:rPr>
        <w:t xml:space="preserve"> з метою визначення педагогів, що</w:t>
      </w:r>
      <w:r w:rsidR="00531497">
        <w:rPr>
          <w:rFonts w:ascii="Times New Roman" w:hAnsi="Times New Roman" w:cs="Times New Roman"/>
          <w:sz w:val="28"/>
          <w:szCs w:val="28"/>
        </w:rPr>
        <w:t xml:space="preserve"> планово атестуватимуться в 2026-2027</w:t>
      </w:r>
      <w:r w:rsidR="0096545B">
        <w:rPr>
          <w:rFonts w:ascii="Times New Roman" w:hAnsi="Times New Roman" w:cs="Times New Roman"/>
          <w:sz w:val="28"/>
          <w:szCs w:val="28"/>
        </w:rPr>
        <w:t xml:space="preserve"> </w:t>
      </w:r>
      <w:proofErr w:type="spellStart"/>
      <w:r w:rsidR="0096545B">
        <w:rPr>
          <w:rFonts w:ascii="Times New Roman" w:hAnsi="Times New Roman" w:cs="Times New Roman"/>
          <w:sz w:val="28"/>
          <w:szCs w:val="28"/>
        </w:rPr>
        <w:t>н.р</w:t>
      </w:r>
      <w:proofErr w:type="spellEnd"/>
      <w:r w:rsidR="0096545B">
        <w:rPr>
          <w:rFonts w:ascii="Times New Roman" w:hAnsi="Times New Roman" w:cs="Times New Roman"/>
          <w:sz w:val="28"/>
          <w:szCs w:val="28"/>
        </w:rPr>
        <w:t>.</w:t>
      </w:r>
    </w:p>
    <w:p w:rsidR="0096545B" w:rsidRPr="00E85DBA" w:rsidRDefault="0096545B" w:rsidP="00E85DB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Тримати під контролем проходження вчителями курсів підвищення кваліфікації з урахуванням термінів атестації.</w:t>
      </w:r>
    </w:p>
    <w:p w:rsidR="00E85DBA" w:rsidRPr="00D37ED7" w:rsidRDefault="00E85DBA" w:rsidP="00D37ED7">
      <w:pPr>
        <w:pStyle w:val="a3"/>
        <w:ind w:left="1068"/>
        <w:jc w:val="both"/>
        <w:rPr>
          <w:rFonts w:ascii="Times New Roman" w:hAnsi="Times New Roman" w:cs="Times New Roman"/>
          <w:bCs/>
          <w:sz w:val="28"/>
          <w:szCs w:val="28"/>
        </w:rPr>
      </w:pPr>
    </w:p>
    <w:p w:rsidR="00EA7177" w:rsidRPr="00833CE5" w:rsidRDefault="00EA7177" w:rsidP="00EA7177">
      <w:pPr>
        <w:rPr>
          <w:rFonts w:ascii="Times New Roman" w:hAnsi="Times New Roman" w:cs="Times New Roman"/>
          <w:b/>
          <w:bCs/>
          <w:sz w:val="28"/>
          <w:szCs w:val="28"/>
        </w:rPr>
      </w:pPr>
      <w:r w:rsidRPr="00833CE5">
        <w:rPr>
          <w:rFonts w:ascii="Times New Roman" w:hAnsi="Times New Roman" w:cs="Times New Roman"/>
          <w:b/>
          <w:bCs/>
          <w:sz w:val="28"/>
          <w:szCs w:val="28"/>
        </w:rPr>
        <w:t xml:space="preserve">Голова атестаційної комісії                                          </w:t>
      </w:r>
      <w:r w:rsidR="00CE783E">
        <w:rPr>
          <w:rFonts w:ascii="Times New Roman" w:hAnsi="Times New Roman" w:cs="Times New Roman"/>
          <w:b/>
          <w:bCs/>
          <w:sz w:val="28"/>
          <w:szCs w:val="28"/>
        </w:rPr>
        <w:t xml:space="preserve"> Леся КРІЧФОЛУШІ</w:t>
      </w:r>
    </w:p>
    <w:p w:rsidR="00833CE5" w:rsidRPr="00CE783E" w:rsidRDefault="00EA7177" w:rsidP="00EA7177">
      <w:pPr>
        <w:rPr>
          <w:rFonts w:ascii="Times New Roman" w:hAnsi="Times New Roman" w:cs="Times New Roman"/>
          <w:b/>
          <w:bCs/>
          <w:sz w:val="28"/>
          <w:szCs w:val="28"/>
        </w:rPr>
      </w:pPr>
      <w:r w:rsidRPr="00833CE5">
        <w:rPr>
          <w:rFonts w:ascii="Times New Roman" w:hAnsi="Times New Roman" w:cs="Times New Roman"/>
          <w:b/>
          <w:bCs/>
          <w:sz w:val="28"/>
          <w:szCs w:val="28"/>
        </w:rPr>
        <w:t xml:space="preserve">Секретар атестаційної комісії                                       </w:t>
      </w:r>
      <w:r w:rsidR="00E77315">
        <w:rPr>
          <w:rFonts w:ascii="Times New Roman" w:hAnsi="Times New Roman" w:cs="Times New Roman"/>
          <w:b/>
          <w:bCs/>
          <w:sz w:val="28"/>
          <w:szCs w:val="28"/>
        </w:rPr>
        <w:t>Світлана БОРОТКО</w:t>
      </w:r>
    </w:p>
    <w:sectPr w:rsidR="00833CE5" w:rsidRPr="00CE783E" w:rsidSect="00CE783E">
      <w:pgSz w:w="11906" w:h="16838"/>
      <w:pgMar w:top="850" w:right="850" w:bottom="567"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C19F9"/>
    <w:multiLevelType w:val="hybridMultilevel"/>
    <w:tmpl w:val="E600122E"/>
    <w:lvl w:ilvl="0" w:tplc="20EE9E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42C5CCF"/>
    <w:multiLevelType w:val="multilevel"/>
    <w:tmpl w:val="4CD2A2C6"/>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 w15:restartNumberingAfterBreak="0">
    <w:nsid w:val="37BD0474"/>
    <w:multiLevelType w:val="hybridMultilevel"/>
    <w:tmpl w:val="3C424056"/>
    <w:lvl w:ilvl="0" w:tplc="40569950">
      <w:start w:val="1"/>
      <w:numFmt w:val="bullet"/>
      <w:lvlText w:val="-"/>
      <w:lvlJc w:val="left"/>
      <w:pPr>
        <w:ind w:left="1800" w:hanging="360"/>
      </w:pPr>
      <w:rPr>
        <w:rFonts w:ascii="Times New Roman" w:eastAsiaTheme="minorHAns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 w15:restartNumberingAfterBreak="0">
    <w:nsid w:val="37DB0D5D"/>
    <w:multiLevelType w:val="multilevel"/>
    <w:tmpl w:val="F41C79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429A44E5"/>
    <w:multiLevelType w:val="hybridMultilevel"/>
    <w:tmpl w:val="83C49FC4"/>
    <w:lvl w:ilvl="0" w:tplc="307A10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05C16C2"/>
    <w:multiLevelType w:val="multilevel"/>
    <w:tmpl w:val="816A5C0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6A417DFF"/>
    <w:multiLevelType w:val="hybridMultilevel"/>
    <w:tmpl w:val="1C449E1A"/>
    <w:lvl w:ilvl="0" w:tplc="DF42AA44">
      <w:start w:val="1"/>
      <w:numFmt w:val="decimal"/>
      <w:lvlText w:val="%1."/>
      <w:lvlJc w:val="left"/>
      <w:pPr>
        <w:ind w:left="644" w:hanging="360"/>
      </w:pPr>
      <w:rPr>
        <w:rFonts w:hint="default"/>
        <w:i w:val="0"/>
        <w:iCs/>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53"/>
    <w:rsid w:val="00021C96"/>
    <w:rsid w:val="00117B4A"/>
    <w:rsid w:val="0022512D"/>
    <w:rsid w:val="002C32E1"/>
    <w:rsid w:val="002D564A"/>
    <w:rsid w:val="002E68BA"/>
    <w:rsid w:val="00380D8A"/>
    <w:rsid w:val="003A40B0"/>
    <w:rsid w:val="004049B8"/>
    <w:rsid w:val="004B0479"/>
    <w:rsid w:val="00522485"/>
    <w:rsid w:val="00531497"/>
    <w:rsid w:val="00555AC6"/>
    <w:rsid w:val="005B72B3"/>
    <w:rsid w:val="00621595"/>
    <w:rsid w:val="00691653"/>
    <w:rsid w:val="00765D43"/>
    <w:rsid w:val="00772A45"/>
    <w:rsid w:val="007B110D"/>
    <w:rsid w:val="007D179B"/>
    <w:rsid w:val="00833CE5"/>
    <w:rsid w:val="00857785"/>
    <w:rsid w:val="0096545B"/>
    <w:rsid w:val="00A72CAC"/>
    <w:rsid w:val="00A72D6E"/>
    <w:rsid w:val="00AB73AC"/>
    <w:rsid w:val="00C0150F"/>
    <w:rsid w:val="00C261D4"/>
    <w:rsid w:val="00C7706F"/>
    <w:rsid w:val="00CC23DC"/>
    <w:rsid w:val="00CE783E"/>
    <w:rsid w:val="00D37ED7"/>
    <w:rsid w:val="00DF4B80"/>
    <w:rsid w:val="00E77315"/>
    <w:rsid w:val="00E85DBA"/>
    <w:rsid w:val="00EA7177"/>
    <w:rsid w:val="00EA7685"/>
    <w:rsid w:val="00F508E7"/>
    <w:rsid w:val="00F73775"/>
    <w:rsid w:val="00FD32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F43B9-F456-4D08-A00A-ECDCC42E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79B"/>
    <w:pPr>
      <w:ind w:left="720"/>
      <w:contextualSpacing/>
    </w:pPr>
  </w:style>
  <w:style w:type="table" w:styleId="a4">
    <w:name w:val="Table Grid"/>
    <w:basedOn w:val="a1"/>
    <w:uiPriority w:val="39"/>
    <w:rsid w:val="00EA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833CE5"/>
    <w:pPr>
      <w:spacing w:after="0" w:line="240" w:lineRule="auto"/>
    </w:pPr>
  </w:style>
  <w:style w:type="paragraph" w:styleId="a6">
    <w:name w:val="Balloon Text"/>
    <w:basedOn w:val="a"/>
    <w:link w:val="a7"/>
    <w:uiPriority w:val="99"/>
    <w:semiHidden/>
    <w:unhideWhenUsed/>
    <w:rsid w:val="00CC23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2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6394">
      <w:bodyDiv w:val="1"/>
      <w:marLeft w:val="0"/>
      <w:marRight w:val="0"/>
      <w:marTop w:val="0"/>
      <w:marBottom w:val="0"/>
      <w:divBdr>
        <w:top w:val="none" w:sz="0" w:space="0" w:color="auto"/>
        <w:left w:val="none" w:sz="0" w:space="0" w:color="auto"/>
        <w:bottom w:val="none" w:sz="0" w:space="0" w:color="auto"/>
        <w:right w:val="none" w:sz="0" w:space="0" w:color="auto"/>
      </w:divBdr>
    </w:div>
    <w:div w:id="1148286493">
      <w:bodyDiv w:val="1"/>
      <w:marLeft w:val="0"/>
      <w:marRight w:val="0"/>
      <w:marTop w:val="0"/>
      <w:marBottom w:val="0"/>
      <w:divBdr>
        <w:top w:val="none" w:sz="0" w:space="0" w:color="auto"/>
        <w:left w:val="none" w:sz="0" w:space="0" w:color="auto"/>
        <w:bottom w:val="none" w:sz="0" w:space="0" w:color="auto"/>
        <w:right w:val="none" w:sz="0" w:space="0" w:color="auto"/>
      </w:divBdr>
    </w:div>
    <w:div w:id="1752434035">
      <w:bodyDiv w:val="1"/>
      <w:marLeft w:val="0"/>
      <w:marRight w:val="0"/>
      <w:marTop w:val="0"/>
      <w:marBottom w:val="0"/>
      <w:divBdr>
        <w:top w:val="none" w:sz="0" w:space="0" w:color="auto"/>
        <w:left w:val="none" w:sz="0" w:space="0" w:color="auto"/>
        <w:bottom w:val="none" w:sz="0" w:space="0" w:color="auto"/>
        <w:right w:val="none" w:sz="0" w:space="0" w:color="auto"/>
      </w:divBdr>
    </w:div>
    <w:div w:id="1769613471">
      <w:bodyDiv w:val="1"/>
      <w:marLeft w:val="0"/>
      <w:marRight w:val="0"/>
      <w:marTop w:val="0"/>
      <w:marBottom w:val="0"/>
      <w:divBdr>
        <w:top w:val="none" w:sz="0" w:space="0" w:color="auto"/>
        <w:left w:val="none" w:sz="0" w:space="0" w:color="auto"/>
        <w:bottom w:val="none" w:sz="0" w:space="0" w:color="auto"/>
        <w:right w:val="none" w:sz="0" w:space="0" w:color="auto"/>
      </w:divBdr>
    </w:div>
    <w:div w:id="18059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B5D29-F944-4418-8FC8-1FCA0C07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3335</Words>
  <Characters>1902</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2025-03-31T14:34:00Z</cp:lastPrinted>
  <dcterms:created xsi:type="dcterms:W3CDTF">2024-03-20T08:13:00Z</dcterms:created>
  <dcterms:modified xsi:type="dcterms:W3CDTF">2026-03-20T11:16:00Z</dcterms:modified>
</cp:coreProperties>
</file>